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3B" w:rsidRDefault="00C1213B" w:rsidP="00C121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</w:pPr>
      <w:r w:rsidRPr="008A4F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>НАРОДНО ЧИТАЛИЩЕ „ВАСИЛ  ЛЕВСКИ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>9</w:t>
      </w:r>
      <w:r w:rsidRPr="008A4F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bg-BG"/>
        </w:rPr>
        <w:t>27” С.ЧЕРНООК</w:t>
      </w:r>
    </w:p>
    <w:p w:rsidR="00C1213B" w:rsidRPr="0062110A" w:rsidRDefault="00C1213B" w:rsidP="00C1213B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62110A">
        <w:rPr>
          <w:rFonts w:ascii="Times New Roman" w:eastAsia="Times New Roman" w:hAnsi="Times New Roman" w:cs="Times New Roman"/>
          <w:b/>
          <w:bCs/>
          <w:lang w:val="en-US" w:eastAsia="bg-BG"/>
        </w:rPr>
        <w:t xml:space="preserve">e-mail: </w:t>
      </w:r>
      <w:hyperlink r:id="rId7" w:history="1">
        <w:r w:rsidRPr="0062110A">
          <w:rPr>
            <w:rStyle w:val="aa"/>
            <w:rFonts w:ascii="Times New Roman" w:hAnsi="Times New Roman"/>
            <w:b/>
            <w:lang w:val="en-US"/>
          </w:rPr>
          <w:t>n4vlevski@abv.bg</w:t>
        </w:r>
      </w:hyperlink>
      <w:r w:rsidRPr="0062110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proofErr w:type="spellStart"/>
      <w:r w:rsidRPr="0062110A">
        <w:rPr>
          <w:rFonts w:ascii="Times New Roman" w:eastAsia="Times New Roman" w:hAnsi="Times New Roman" w:cs="Times New Roman"/>
          <w:b/>
          <w:bCs/>
          <w:lang w:eastAsia="bg-BG"/>
        </w:rPr>
        <w:t>телефони:Председател</w:t>
      </w:r>
      <w:proofErr w:type="spellEnd"/>
      <w:r w:rsidRPr="0062110A">
        <w:rPr>
          <w:rFonts w:ascii="Times New Roman" w:eastAsia="Times New Roman" w:hAnsi="Times New Roman" w:cs="Times New Roman"/>
          <w:b/>
          <w:bCs/>
          <w:lang w:eastAsia="bg-BG"/>
        </w:rPr>
        <w:t xml:space="preserve"> </w:t>
      </w:r>
      <w:r w:rsidRPr="0062110A">
        <w:rPr>
          <w:rFonts w:ascii="Times New Roman" w:hAnsi="Times New Roman"/>
          <w:b/>
          <w:lang w:val="en-US"/>
        </w:rPr>
        <w:t>0897267010</w:t>
      </w:r>
      <w:r w:rsidRPr="0062110A">
        <w:rPr>
          <w:rFonts w:ascii="Times New Roman" w:hAnsi="Times New Roman"/>
          <w:b/>
        </w:rPr>
        <w:t xml:space="preserve">  </w:t>
      </w:r>
      <w:r w:rsidRPr="0062110A">
        <w:rPr>
          <w:rFonts w:ascii="Times New Roman" w:eastAsia="Times New Roman" w:hAnsi="Times New Roman" w:cs="Times New Roman"/>
          <w:b/>
          <w:bCs/>
          <w:lang w:eastAsia="bg-BG"/>
        </w:rPr>
        <w:t xml:space="preserve">Секретар  </w:t>
      </w:r>
      <w:r w:rsidRPr="0062110A">
        <w:rPr>
          <w:rFonts w:ascii="Times New Roman" w:hAnsi="Times New Roman"/>
          <w:b/>
        </w:rPr>
        <w:t>0884825560</w:t>
      </w:r>
    </w:p>
    <w:p w:rsidR="00F725B9" w:rsidRDefault="00F725B9" w:rsidP="00C1213B">
      <w:pPr>
        <w:rPr>
          <w:b/>
          <w:sz w:val="28"/>
          <w:szCs w:val="28"/>
        </w:rPr>
      </w:pPr>
    </w:p>
    <w:p w:rsidR="00EB45AC" w:rsidRPr="00A2613E" w:rsidRDefault="00A2613E" w:rsidP="00A2613E">
      <w:pPr>
        <w:jc w:val="center"/>
        <w:rPr>
          <w:b/>
          <w:sz w:val="28"/>
          <w:szCs w:val="28"/>
        </w:rPr>
      </w:pPr>
      <w:r w:rsidRPr="00A2613E">
        <w:rPr>
          <w:b/>
          <w:sz w:val="28"/>
          <w:szCs w:val="28"/>
        </w:rPr>
        <w:t>ОТЧЕТ</w:t>
      </w:r>
    </w:p>
    <w:p w:rsidR="00A2613E" w:rsidRPr="00A2613E" w:rsidRDefault="00A2613E" w:rsidP="00A2613E">
      <w:pPr>
        <w:jc w:val="center"/>
        <w:rPr>
          <w:b/>
          <w:sz w:val="28"/>
          <w:szCs w:val="28"/>
        </w:rPr>
      </w:pPr>
      <w:r w:rsidRPr="00A2613E">
        <w:rPr>
          <w:b/>
          <w:sz w:val="28"/>
          <w:szCs w:val="28"/>
        </w:rPr>
        <w:t>ЗА ДЕЙНОСТТА НА НАРОДНО ЧИТАЛИЩЕ „ВАСИЛ ЛЕВСКИ-1927”</w:t>
      </w:r>
    </w:p>
    <w:p w:rsidR="00A2613E" w:rsidRPr="00A2613E" w:rsidRDefault="00A2613E" w:rsidP="00A2613E">
      <w:pPr>
        <w:jc w:val="center"/>
        <w:rPr>
          <w:b/>
          <w:sz w:val="28"/>
          <w:szCs w:val="28"/>
        </w:rPr>
      </w:pPr>
      <w:r w:rsidRPr="00A2613E">
        <w:rPr>
          <w:b/>
          <w:sz w:val="28"/>
          <w:szCs w:val="28"/>
        </w:rPr>
        <w:t>С.ЧЕРНООК,ВАРНЕНСКА ОБЛАСТ – ЗА 20</w:t>
      </w:r>
      <w:r w:rsidR="0022396F">
        <w:rPr>
          <w:b/>
          <w:sz w:val="28"/>
          <w:szCs w:val="28"/>
        </w:rPr>
        <w:t>2</w:t>
      </w:r>
      <w:r w:rsidR="00F66ECE">
        <w:rPr>
          <w:b/>
          <w:sz w:val="28"/>
          <w:szCs w:val="28"/>
          <w:lang w:val="en-US"/>
        </w:rPr>
        <w:t>2</w:t>
      </w:r>
      <w:r w:rsidRPr="00A2613E">
        <w:rPr>
          <w:b/>
          <w:sz w:val="28"/>
          <w:szCs w:val="28"/>
        </w:rPr>
        <w:t xml:space="preserve"> Г.</w:t>
      </w:r>
    </w:p>
    <w:p w:rsidR="00EB45AC" w:rsidRPr="00980A35" w:rsidRDefault="00EB45AC">
      <w:pPr>
        <w:rPr>
          <w:sz w:val="28"/>
          <w:szCs w:val="28"/>
        </w:rPr>
      </w:pPr>
    </w:p>
    <w:p w:rsidR="008A3C65" w:rsidRPr="007F0BDD" w:rsidRDefault="00EB45AC" w:rsidP="007F0BDD">
      <w:pPr>
        <w:pStyle w:val="a3"/>
        <w:jc w:val="both"/>
        <w:rPr>
          <w:rFonts w:ascii="Arial" w:hAnsi="Arial" w:cs="Arial"/>
          <w:sz w:val="24"/>
          <w:szCs w:val="24"/>
        </w:rPr>
      </w:pPr>
      <w:r w:rsidRPr="007F0BDD">
        <w:rPr>
          <w:rFonts w:ascii="Arial" w:hAnsi="Arial" w:cs="Arial"/>
          <w:sz w:val="24"/>
          <w:szCs w:val="24"/>
        </w:rPr>
        <w:t xml:space="preserve">      </w:t>
      </w:r>
      <w:r w:rsidR="00971BB1" w:rsidRPr="007F0BDD">
        <w:rPr>
          <w:rFonts w:ascii="Arial" w:hAnsi="Arial" w:cs="Arial"/>
          <w:sz w:val="24"/>
          <w:szCs w:val="24"/>
        </w:rPr>
        <w:t xml:space="preserve">Изтече 2022 година и по силата на </w:t>
      </w:r>
      <w:r w:rsidR="007C7957" w:rsidRPr="007F0BDD">
        <w:rPr>
          <w:rFonts w:ascii="Arial" w:hAnsi="Arial" w:cs="Arial"/>
          <w:sz w:val="24"/>
          <w:szCs w:val="24"/>
        </w:rPr>
        <w:t>Закона за народните читалища,</w:t>
      </w:r>
      <w:r w:rsidR="00971BB1" w:rsidRPr="007F0BDD">
        <w:rPr>
          <w:rFonts w:ascii="Arial" w:hAnsi="Arial" w:cs="Arial"/>
          <w:sz w:val="24"/>
          <w:szCs w:val="24"/>
        </w:rPr>
        <w:t xml:space="preserve"> </w:t>
      </w:r>
      <w:r w:rsidR="007C7957" w:rsidRPr="007F0BDD">
        <w:rPr>
          <w:rFonts w:ascii="Arial" w:hAnsi="Arial" w:cs="Arial"/>
          <w:sz w:val="24"/>
          <w:szCs w:val="24"/>
        </w:rPr>
        <w:t>читалищното настоятелство на  НЧ „Васил Левски-1927” с.</w:t>
      </w:r>
      <w:r w:rsidR="00C10957" w:rsidRPr="007F0BDD">
        <w:rPr>
          <w:rFonts w:ascii="Arial" w:hAnsi="Arial" w:cs="Arial"/>
          <w:sz w:val="24"/>
          <w:szCs w:val="24"/>
        </w:rPr>
        <w:t xml:space="preserve"> </w:t>
      </w:r>
      <w:r w:rsidR="007C7957" w:rsidRPr="007F0BDD">
        <w:rPr>
          <w:rFonts w:ascii="Arial" w:hAnsi="Arial" w:cs="Arial"/>
          <w:sz w:val="24"/>
          <w:szCs w:val="24"/>
        </w:rPr>
        <w:t>Черноок, отч</w:t>
      </w:r>
      <w:r w:rsidR="00971BB1" w:rsidRPr="007F0BDD">
        <w:rPr>
          <w:rFonts w:ascii="Arial" w:hAnsi="Arial" w:cs="Arial"/>
          <w:sz w:val="24"/>
          <w:szCs w:val="24"/>
        </w:rPr>
        <w:t>ита</w:t>
      </w:r>
      <w:r w:rsidR="007C7957" w:rsidRPr="007F0BDD">
        <w:rPr>
          <w:rFonts w:ascii="Arial" w:hAnsi="Arial" w:cs="Arial"/>
          <w:sz w:val="24"/>
          <w:szCs w:val="24"/>
        </w:rPr>
        <w:t xml:space="preserve"> дейността на читалището пред общото събрание</w:t>
      </w:r>
      <w:r w:rsidR="00971BB1" w:rsidRPr="007F0BDD">
        <w:rPr>
          <w:rFonts w:ascii="Arial" w:hAnsi="Arial" w:cs="Arial"/>
          <w:sz w:val="24"/>
          <w:szCs w:val="24"/>
        </w:rPr>
        <w:t>.</w:t>
      </w:r>
    </w:p>
    <w:p w:rsidR="00822188" w:rsidRPr="007F0BDD" w:rsidRDefault="00971BB1" w:rsidP="007F0BDD">
      <w:pPr>
        <w:pStyle w:val="a3"/>
        <w:jc w:val="both"/>
        <w:rPr>
          <w:rFonts w:ascii="Arial" w:hAnsi="Arial" w:cs="Arial"/>
          <w:sz w:val="24"/>
          <w:szCs w:val="24"/>
        </w:rPr>
      </w:pPr>
      <w:r w:rsidRPr="007F0BDD">
        <w:rPr>
          <w:rFonts w:ascii="Arial" w:hAnsi="Arial" w:cs="Arial"/>
          <w:sz w:val="24"/>
          <w:szCs w:val="24"/>
        </w:rPr>
        <w:t xml:space="preserve">      П</w:t>
      </w:r>
      <w:r w:rsidR="00822188" w:rsidRPr="007F0BDD">
        <w:rPr>
          <w:rFonts w:ascii="Arial" w:hAnsi="Arial" w:cs="Arial"/>
          <w:sz w:val="24"/>
          <w:szCs w:val="24"/>
        </w:rPr>
        <w:t>рез изминалата 202</w:t>
      </w:r>
      <w:r w:rsidRPr="007F0BDD">
        <w:rPr>
          <w:rFonts w:ascii="Arial" w:hAnsi="Arial" w:cs="Arial"/>
          <w:sz w:val="24"/>
          <w:szCs w:val="24"/>
        </w:rPr>
        <w:t>2</w:t>
      </w:r>
      <w:r w:rsidR="00822188" w:rsidRPr="007F0BDD">
        <w:rPr>
          <w:rFonts w:ascii="Arial" w:hAnsi="Arial" w:cs="Arial"/>
          <w:sz w:val="24"/>
          <w:szCs w:val="24"/>
        </w:rPr>
        <w:t xml:space="preserve"> г. нашето читалище работи </w:t>
      </w:r>
      <w:r w:rsidRPr="007F0BDD">
        <w:rPr>
          <w:rFonts w:ascii="Arial" w:hAnsi="Arial" w:cs="Arial"/>
          <w:sz w:val="24"/>
          <w:szCs w:val="24"/>
        </w:rPr>
        <w:t>в следните</w:t>
      </w:r>
      <w:r w:rsidR="00822188" w:rsidRPr="007F0BDD">
        <w:rPr>
          <w:rFonts w:ascii="Arial" w:hAnsi="Arial" w:cs="Arial"/>
          <w:sz w:val="24"/>
          <w:szCs w:val="24"/>
        </w:rPr>
        <w:t xml:space="preserve"> Основни направления </w:t>
      </w:r>
      <w:r w:rsidRPr="007F0BDD">
        <w:rPr>
          <w:rFonts w:ascii="Arial" w:hAnsi="Arial" w:cs="Arial"/>
          <w:sz w:val="24"/>
          <w:szCs w:val="24"/>
        </w:rPr>
        <w:t>:</w:t>
      </w:r>
    </w:p>
    <w:p w:rsidR="00C10957" w:rsidRPr="007F0BDD" w:rsidRDefault="00C10957" w:rsidP="007F0BD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7F0BDD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1.Осигуряване на устойчива подкрепа на читалището за реализирането на основната му дейност и развитието на съвременни форми на работа. </w:t>
      </w:r>
    </w:p>
    <w:p w:rsidR="00C10957" w:rsidRPr="007F0BDD" w:rsidRDefault="00C10957" w:rsidP="007F0BDD">
      <w:pPr>
        <w:pStyle w:val="a3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7F0BDD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2.Разширяване обхвата на дейността на читалището в обществено значими сфери, като социалната и информационно-консултантската. </w:t>
      </w:r>
    </w:p>
    <w:p w:rsidR="00C10957" w:rsidRPr="007F0BDD" w:rsidRDefault="00C10957" w:rsidP="007F0BDD">
      <w:pPr>
        <w:pStyle w:val="a3"/>
        <w:jc w:val="both"/>
        <w:rPr>
          <w:rFonts w:ascii="Arial" w:eastAsia="Times New Roman" w:hAnsi="Arial" w:cs="Arial"/>
          <w:bCs/>
          <w:sz w:val="24"/>
          <w:szCs w:val="24"/>
          <w:lang w:eastAsia="bg-BG"/>
        </w:rPr>
      </w:pPr>
      <w:r w:rsidRPr="007F0BDD">
        <w:rPr>
          <w:rFonts w:ascii="Arial" w:eastAsia="Times New Roman" w:hAnsi="Arial" w:cs="Arial"/>
          <w:bCs/>
          <w:sz w:val="24"/>
          <w:szCs w:val="24"/>
          <w:lang w:eastAsia="bg-BG"/>
        </w:rPr>
        <w:t>3.Поддържане и обогатяване на материално техническата база и собственост на  читалището</w:t>
      </w:r>
    </w:p>
    <w:p w:rsidR="00C10957" w:rsidRPr="007F0BDD" w:rsidRDefault="00C10957" w:rsidP="007F0BDD">
      <w:pPr>
        <w:pStyle w:val="a3"/>
        <w:jc w:val="both"/>
        <w:rPr>
          <w:rFonts w:ascii="Arial" w:eastAsia="Times New Roman" w:hAnsi="Arial" w:cs="Arial"/>
          <w:bCs/>
          <w:sz w:val="24"/>
          <w:szCs w:val="24"/>
          <w:lang w:eastAsia="bg-BG"/>
        </w:rPr>
      </w:pPr>
      <w:r w:rsidRPr="007F0BDD">
        <w:rPr>
          <w:rFonts w:ascii="Arial" w:eastAsia="Times New Roman" w:hAnsi="Arial" w:cs="Arial"/>
          <w:bCs/>
          <w:sz w:val="24"/>
          <w:szCs w:val="24"/>
          <w:lang w:eastAsia="bg-BG"/>
        </w:rPr>
        <w:t>4.Честване на 95-годишния юбилей на читалището</w:t>
      </w:r>
    </w:p>
    <w:p w:rsidR="004F60FA" w:rsidRPr="007F0BDD" w:rsidRDefault="004F60FA" w:rsidP="007F0BD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B45AC" w:rsidRPr="007F0BDD" w:rsidRDefault="00EB45AC" w:rsidP="007F0BDD">
      <w:pPr>
        <w:pStyle w:val="a3"/>
        <w:jc w:val="both"/>
        <w:rPr>
          <w:rFonts w:ascii="Arial" w:hAnsi="Arial" w:cs="Arial"/>
          <w:sz w:val="24"/>
          <w:szCs w:val="24"/>
        </w:rPr>
      </w:pPr>
      <w:r w:rsidRPr="007F0BDD">
        <w:rPr>
          <w:rFonts w:ascii="Arial" w:hAnsi="Arial" w:cs="Arial"/>
          <w:sz w:val="24"/>
          <w:szCs w:val="24"/>
        </w:rPr>
        <w:t>Според финансовите възможности,</w:t>
      </w:r>
      <w:r w:rsidR="00971BB1" w:rsidRPr="007F0BDD">
        <w:rPr>
          <w:rFonts w:ascii="Arial" w:hAnsi="Arial" w:cs="Arial"/>
          <w:sz w:val="24"/>
          <w:szCs w:val="24"/>
        </w:rPr>
        <w:t xml:space="preserve"> </w:t>
      </w:r>
      <w:r w:rsidRPr="007F0BDD">
        <w:rPr>
          <w:rFonts w:ascii="Arial" w:hAnsi="Arial" w:cs="Arial"/>
          <w:sz w:val="24"/>
          <w:szCs w:val="24"/>
        </w:rPr>
        <w:t xml:space="preserve">специфичните особености на местното население и капацитетът на читалищното настоятелство бяха извършени следните дейности по </w:t>
      </w:r>
      <w:r w:rsidR="008B345B" w:rsidRPr="007F0BDD">
        <w:rPr>
          <w:rFonts w:ascii="Arial" w:hAnsi="Arial" w:cs="Arial"/>
          <w:sz w:val="24"/>
          <w:szCs w:val="24"/>
        </w:rPr>
        <w:t xml:space="preserve"> споменатите направления:</w:t>
      </w:r>
    </w:p>
    <w:p w:rsidR="00C10957" w:rsidRPr="008F762E" w:rsidRDefault="00C10957" w:rsidP="007F0B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8F762E">
        <w:rPr>
          <w:rFonts w:ascii="Arial" w:eastAsia="Times New Roman" w:hAnsi="Arial" w:cs="Arial"/>
          <w:b/>
          <w:bCs/>
          <w:sz w:val="24"/>
          <w:szCs w:val="24"/>
          <w:lang w:eastAsia="bg-BG"/>
        </w:rPr>
        <w:t xml:space="preserve">1.Осигуряване на устойчива подкрепа на читалището за реализирането на основната му дейност и развитието на съвременни форми на работа. </w:t>
      </w:r>
    </w:p>
    <w:p w:rsidR="00C10957" w:rsidRPr="008F762E" w:rsidRDefault="00C10957" w:rsidP="00C1213B">
      <w:pPr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8F762E">
        <w:rPr>
          <w:rFonts w:ascii="Arial" w:hAnsi="Arial" w:cs="Arial"/>
          <w:sz w:val="24"/>
          <w:szCs w:val="24"/>
        </w:rPr>
        <w:t>Читалището не е кандидатствало по проекти ,касаещи основн</w:t>
      </w:r>
      <w:r w:rsidR="002A187B" w:rsidRPr="008F762E">
        <w:rPr>
          <w:rFonts w:ascii="Arial" w:hAnsi="Arial" w:cs="Arial"/>
          <w:sz w:val="24"/>
          <w:szCs w:val="24"/>
        </w:rPr>
        <w:t>а</w:t>
      </w:r>
      <w:r w:rsidRPr="008F762E">
        <w:rPr>
          <w:rFonts w:ascii="Arial" w:hAnsi="Arial" w:cs="Arial"/>
          <w:sz w:val="24"/>
          <w:szCs w:val="24"/>
        </w:rPr>
        <w:t xml:space="preserve">та му дейност. Секретарят и членовете на читалищното настоятелство не са участвали </w:t>
      </w:r>
      <w:r w:rsidRPr="008F762E">
        <w:rPr>
          <w:rFonts w:ascii="Arial" w:eastAsia="Times New Roman" w:hAnsi="Arial" w:cs="Arial"/>
          <w:sz w:val="24"/>
          <w:szCs w:val="24"/>
          <w:lang w:eastAsia="bg-BG"/>
        </w:rPr>
        <w:t>в организирани обучения семинари, кръгли маси, дискусии, работни срещи по проблемите на читалищата с цел повишаване компетенциите на работещите в тях;</w:t>
      </w:r>
    </w:p>
    <w:p w:rsidR="008F762E" w:rsidRDefault="00C10957" w:rsidP="00C1213B">
      <w:pPr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8F762E">
        <w:rPr>
          <w:rFonts w:ascii="Arial" w:eastAsia="Times New Roman" w:hAnsi="Arial" w:cs="Arial"/>
          <w:sz w:val="24"/>
          <w:szCs w:val="24"/>
          <w:lang w:eastAsia="bg-BG"/>
        </w:rPr>
        <w:t>Секретарят и читалищното настоятелство все още не успяват да превърнат читалището</w:t>
      </w:r>
      <w:r w:rsidRPr="008F762E">
        <w:rPr>
          <w:rFonts w:ascii="Arial" w:hAnsi="Arial" w:cs="Arial"/>
          <w:sz w:val="24"/>
          <w:szCs w:val="24"/>
        </w:rPr>
        <w:t xml:space="preserve"> </w:t>
      </w:r>
      <w:r w:rsidRPr="008F762E">
        <w:rPr>
          <w:rFonts w:ascii="Arial" w:eastAsia="Times New Roman" w:hAnsi="Arial" w:cs="Arial"/>
          <w:sz w:val="24"/>
          <w:szCs w:val="24"/>
          <w:lang w:eastAsia="bg-BG"/>
        </w:rPr>
        <w:t xml:space="preserve">В място за общуване и контакти на </w:t>
      </w:r>
      <w:r w:rsidR="002A187B" w:rsidRPr="008F762E">
        <w:rPr>
          <w:rFonts w:ascii="Arial" w:eastAsia="Times New Roman" w:hAnsi="Arial" w:cs="Arial"/>
          <w:sz w:val="24"/>
          <w:szCs w:val="24"/>
          <w:lang w:eastAsia="bg-BG"/>
        </w:rPr>
        <w:t xml:space="preserve">всички  възрасти от населението, а оттук не е изпълнена и другата цел поставена за реализация през годината - </w:t>
      </w:r>
      <w:r w:rsidRPr="008F762E">
        <w:rPr>
          <w:rFonts w:ascii="Arial" w:eastAsia="Times New Roman" w:hAnsi="Arial" w:cs="Arial"/>
          <w:sz w:val="24"/>
          <w:szCs w:val="24"/>
          <w:lang w:eastAsia="bg-BG"/>
        </w:rPr>
        <w:t xml:space="preserve">повишаване ролята на читалището за социална и културна интеграция на различните социални </w:t>
      </w:r>
      <w:r w:rsidRPr="008F762E">
        <w:rPr>
          <w:rFonts w:ascii="Arial" w:eastAsia="Times New Roman" w:hAnsi="Arial" w:cs="Arial"/>
          <w:sz w:val="24"/>
          <w:szCs w:val="24"/>
          <w:lang w:eastAsia="bg-BG"/>
        </w:rPr>
        <w:tab/>
        <w:t>и етнически общности</w:t>
      </w:r>
    </w:p>
    <w:p w:rsidR="00C10957" w:rsidRPr="008F762E" w:rsidRDefault="00C10957" w:rsidP="008F762E">
      <w:pPr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8F762E">
        <w:rPr>
          <w:rFonts w:ascii="Arial" w:eastAsia="Times New Roman" w:hAnsi="Arial" w:cs="Arial"/>
          <w:b/>
          <w:sz w:val="20"/>
          <w:szCs w:val="20"/>
          <w:lang w:eastAsia="bg-BG"/>
        </w:rPr>
        <w:t>БИБЛИОТЕЧНА ДЕЙНОСТ</w:t>
      </w:r>
    </w:p>
    <w:p w:rsidR="008F762E" w:rsidRDefault="00C10957" w:rsidP="008F76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8F762E">
        <w:rPr>
          <w:rFonts w:ascii="Arial" w:eastAsia="Times New Roman" w:hAnsi="Arial" w:cs="Arial"/>
          <w:sz w:val="24"/>
          <w:szCs w:val="24"/>
          <w:lang w:eastAsia="bg-BG"/>
        </w:rPr>
        <w:t>Дейността на библиотеката през 2022 г. ще включва</w:t>
      </w:r>
      <w:r w:rsidR="002A187B" w:rsidRPr="008F762E">
        <w:rPr>
          <w:rFonts w:ascii="Arial" w:eastAsia="Times New Roman" w:hAnsi="Arial" w:cs="Arial"/>
          <w:sz w:val="24"/>
          <w:szCs w:val="24"/>
          <w:lang w:eastAsia="bg-BG"/>
        </w:rPr>
        <w:t>ше</w:t>
      </w:r>
      <w:r w:rsidRPr="008F762E">
        <w:rPr>
          <w:rFonts w:ascii="Arial" w:eastAsia="Times New Roman" w:hAnsi="Arial" w:cs="Arial"/>
          <w:sz w:val="24"/>
          <w:szCs w:val="24"/>
          <w:lang w:eastAsia="bg-BG"/>
        </w:rPr>
        <w:t>:</w:t>
      </w:r>
    </w:p>
    <w:p w:rsidR="00C10957" w:rsidRPr="008F762E" w:rsidRDefault="00C10957" w:rsidP="008F76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8F762E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Попълване и обогатяване на библиотечния фонд на читалищната библиотека чрез закупуване на нова литература, , дарителски кампании,  и други ;</w:t>
      </w:r>
      <w:r w:rsidR="002A187B" w:rsidRPr="008F762E">
        <w:rPr>
          <w:rFonts w:ascii="Arial" w:eastAsia="Times New Roman" w:hAnsi="Arial" w:cs="Arial"/>
          <w:sz w:val="24"/>
          <w:szCs w:val="24"/>
          <w:lang w:eastAsia="bg-BG"/>
        </w:rPr>
        <w:t>През годината са закупени 56 тома нова литература. Извършена е инвентаризация на фонда, новите книги са обработени и описани. Заслуга за това има председателят на настоятелството – Вилдан Алиева. Извършва се доставка на книги по домовете на читателите. Трябва да отбележим, че читателите през годината са предимно възрастни хора. Млади хора и ученици почти няма.</w:t>
      </w:r>
    </w:p>
    <w:p w:rsidR="002A187B" w:rsidRPr="008F762E" w:rsidRDefault="002A187B" w:rsidP="008F76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8F762E">
        <w:rPr>
          <w:rFonts w:ascii="Arial" w:eastAsia="Times New Roman" w:hAnsi="Arial" w:cs="Arial"/>
          <w:sz w:val="24"/>
          <w:szCs w:val="24"/>
          <w:lang w:eastAsia="bg-BG"/>
        </w:rPr>
        <w:t>Слаба е работата на библиотекаря по повишаване на читателския интерес – няма информация за новите книги, не се проведоха плануваните срещи с местни автори съвместно с други читалища от общината-</w:t>
      </w:r>
    </w:p>
    <w:p w:rsidR="00C10957" w:rsidRPr="008F762E" w:rsidRDefault="00C10957" w:rsidP="008F762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F762E">
        <w:rPr>
          <w:rFonts w:ascii="Arial" w:hAnsi="Arial" w:cs="Arial"/>
          <w:b/>
          <w:bCs/>
          <w:sz w:val="20"/>
          <w:szCs w:val="20"/>
        </w:rPr>
        <w:t>ХУДОЖЕСТВЕНО-ТВОРЧЕСКА ДЕЙНОСТ:</w:t>
      </w:r>
    </w:p>
    <w:p w:rsidR="002A187B" w:rsidRDefault="002A187B" w:rsidP="008F762E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762E">
        <w:rPr>
          <w:rFonts w:ascii="Arial" w:hAnsi="Arial" w:cs="Arial"/>
          <w:bCs/>
          <w:sz w:val="24"/>
          <w:szCs w:val="24"/>
        </w:rPr>
        <w:t>За голямо съжаление художествено творческата дейност замира. Самодейните състави работят епизодично, самодейците остаряха, а нови попълнения няма.</w:t>
      </w:r>
      <w:r w:rsidR="009A0B33" w:rsidRPr="008F762E">
        <w:rPr>
          <w:rFonts w:ascii="Arial" w:hAnsi="Arial" w:cs="Arial"/>
          <w:bCs/>
          <w:sz w:val="24"/>
          <w:szCs w:val="24"/>
        </w:rPr>
        <w:t xml:space="preserve"> </w:t>
      </w:r>
      <w:r w:rsidRPr="008F762E">
        <w:rPr>
          <w:rFonts w:ascii="Arial" w:hAnsi="Arial" w:cs="Arial"/>
          <w:bCs/>
          <w:sz w:val="24"/>
          <w:szCs w:val="24"/>
        </w:rPr>
        <w:t>Ако ръководството на читалището и членовете на читалището/общо събрание/ не набележат мерки за решаване на този проблем,</w:t>
      </w:r>
      <w:r w:rsidR="009A0B33" w:rsidRPr="008F762E">
        <w:rPr>
          <w:rFonts w:ascii="Arial" w:hAnsi="Arial" w:cs="Arial"/>
          <w:bCs/>
          <w:sz w:val="24"/>
          <w:szCs w:val="24"/>
        </w:rPr>
        <w:t xml:space="preserve"> </w:t>
      </w:r>
      <w:r w:rsidRPr="008F762E">
        <w:rPr>
          <w:rFonts w:ascii="Arial" w:hAnsi="Arial" w:cs="Arial"/>
          <w:bCs/>
          <w:sz w:val="24"/>
          <w:szCs w:val="24"/>
        </w:rPr>
        <w:t>в село Черноок самодейни състави няма да има,</w:t>
      </w:r>
      <w:r w:rsidR="009A0B33" w:rsidRPr="008F762E">
        <w:rPr>
          <w:rFonts w:ascii="Arial" w:hAnsi="Arial" w:cs="Arial"/>
          <w:bCs/>
          <w:sz w:val="24"/>
          <w:szCs w:val="24"/>
        </w:rPr>
        <w:t xml:space="preserve"> </w:t>
      </w:r>
      <w:r w:rsidRPr="008F762E">
        <w:rPr>
          <w:rFonts w:ascii="Arial" w:hAnsi="Arial" w:cs="Arial"/>
          <w:bCs/>
          <w:sz w:val="24"/>
          <w:szCs w:val="24"/>
        </w:rPr>
        <w:t>а това означав</w:t>
      </w:r>
      <w:r w:rsidR="009A0B33" w:rsidRPr="008F762E">
        <w:rPr>
          <w:rFonts w:ascii="Arial" w:hAnsi="Arial" w:cs="Arial"/>
          <w:bCs/>
          <w:sz w:val="24"/>
          <w:szCs w:val="24"/>
        </w:rPr>
        <w:t>а, че традицията на селото да поддържа своята самобитна идентичност ще умре.</w:t>
      </w:r>
    </w:p>
    <w:p w:rsidR="005B3894" w:rsidRPr="005B3894" w:rsidRDefault="005B3894" w:rsidP="008F762E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3894">
        <w:rPr>
          <w:rFonts w:ascii="Arial" w:hAnsi="Arial" w:cs="Arial"/>
          <w:sz w:val="24"/>
          <w:szCs w:val="24"/>
        </w:rPr>
        <w:t>Приет беше  годишен културен календар на читалището за 2022 г. , утвърден от читалищното настоятелство и приет на общо събрание. Заложените в него дейности са обвързани с  бюджета за годината</w:t>
      </w:r>
    </w:p>
    <w:p w:rsidR="005C622C" w:rsidRPr="008F762E" w:rsidRDefault="00100379" w:rsidP="008F762E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762E">
        <w:rPr>
          <w:rFonts w:ascii="Arial" w:hAnsi="Arial" w:cs="Arial"/>
          <w:bCs/>
          <w:sz w:val="24"/>
          <w:szCs w:val="24"/>
        </w:rPr>
        <w:t>През 2022 година бяха проведени следните инициативи и мероприятия:</w:t>
      </w:r>
      <w:r w:rsidR="005C622C" w:rsidRPr="008F762E">
        <w:rPr>
          <w:rFonts w:ascii="Arial" w:hAnsi="Arial" w:cs="Arial"/>
          <w:bCs/>
          <w:sz w:val="24"/>
          <w:szCs w:val="24"/>
        </w:rPr>
        <w:t xml:space="preserve"> Читалището организира отбелязването на общоселски местни празници- </w:t>
      </w:r>
      <w:proofErr w:type="spellStart"/>
      <w:r w:rsidR="005C622C" w:rsidRPr="008F762E">
        <w:rPr>
          <w:rFonts w:ascii="Arial" w:hAnsi="Arial" w:cs="Arial"/>
          <w:bCs/>
          <w:sz w:val="24"/>
          <w:szCs w:val="24"/>
        </w:rPr>
        <w:t>Бабинден</w:t>
      </w:r>
      <w:proofErr w:type="spellEnd"/>
      <w:r w:rsidR="005C622C" w:rsidRPr="008F762E">
        <w:rPr>
          <w:rFonts w:ascii="Arial" w:hAnsi="Arial" w:cs="Arial"/>
          <w:bCs/>
          <w:sz w:val="24"/>
          <w:szCs w:val="24"/>
        </w:rPr>
        <w:t>, Трифон Зарезан, Баба Марта -Ден на самодееца, Осми март, Нова година. През 2022 г. ни гостува  известен готвач от поредицата „</w:t>
      </w:r>
      <w:proofErr w:type="spellStart"/>
      <w:r w:rsidR="005C622C" w:rsidRPr="008F762E">
        <w:rPr>
          <w:rFonts w:ascii="Arial" w:hAnsi="Arial" w:cs="Arial"/>
          <w:bCs/>
          <w:sz w:val="24"/>
          <w:szCs w:val="24"/>
        </w:rPr>
        <w:t>Мастър</w:t>
      </w:r>
      <w:proofErr w:type="spellEnd"/>
      <w:r w:rsidR="005C622C" w:rsidRPr="008F762E">
        <w:rPr>
          <w:rFonts w:ascii="Arial" w:hAnsi="Arial" w:cs="Arial"/>
          <w:bCs/>
          <w:sz w:val="24"/>
          <w:szCs w:val="24"/>
        </w:rPr>
        <w:t xml:space="preserve"> шеф“. Възстановен бе обичаят „Зажънване“, който се изпълнява съвместно със ЗК „Извор“ в с. Черноок. Читалището е основен организатор на Гергьовден /</w:t>
      </w:r>
      <w:proofErr w:type="spellStart"/>
      <w:r w:rsidR="005C622C" w:rsidRPr="008F762E">
        <w:rPr>
          <w:rFonts w:ascii="Arial" w:hAnsi="Arial" w:cs="Arial"/>
          <w:bCs/>
          <w:sz w:val="24"/>
          <w:szCs w:val="24"/>
        </w:rPr>
        <w:t>Хедерлез</w:t>
      </w:r>
      <w:proofErr w:type="spellEnd"/>
      <w:r w:rsidR="005C622C" w:rsidRPr="008F762E">
        <w:rPr>
          <w:rFonts w:ascii="Arial" w:hAnsi="Arial" w:cs="Arial"/>
          <w:bCs/>
          <w:sz w:val="24"/>
          <w:szCs w:val="24"/>
        </w:rPr>
        <w:t>, който е празник на селото. През 2022 г. бе отбелязан 95-годишния юбилей на читалището. Празникът бе посетен от много хора, от ръководството на Община Провадия, от политически лидери, бивши самодейци и деятели на  НЧ „В.Левски1927“.</w:t>
      </w:r>
    </w:p>
    <w:p w:rsidR="005C622C" w:rsidRPr="008F762E" w:rsidRDefault="005C622C" w:rsidP="008F762E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762E">
        <w:rPr>
          <w:rFonts w:ascii="Arial" w:hAnsi="Arial" w:cs="Arial"/>
          <w:bCs/>
          <w:sz w:val="24"/>
          <w:szCs w:val="24"/>
        </w:rPr>
        <w:t>През годината</w:t>
      </w:r>
      <w:r w:rsidR="003A0DC7" w:rsidRPr="008F762E">
        <w:rPr>
          <w:rFonts w:ascii="Arial" w:hAnsi="Arial" w:cs="Arial"/>
          <w:bCs/>
          <w:sz w:val="24"/>
          <w:szCs w:val="24"/>
        </w:rPr>
        <w:t xml:space="preserve"> </w:t>
      </w:r>
      <w:r w:rsidRPr="008F762E">
        <w:rPr>
          <w:rFonts w:ascii="Arial" w:hAnsi="Arial" w:cs="Arial"/>
          <w:bCs/>
          <w:sz w:val="24"/>
          <w:szCs w:val="24"/>
        </w:rPr>
        <w:t>,макар и по-скромно бяха отбелязани</w:t>
      </w:r>
      <w:r w:rsidR="00E871AC" w:rsidRPr="008F762E">
        <w:rPr>
          <w:rFonts w:ascii="Arial" w:hAnsi="Arial" w:cs="Arial"/>
          <w:bCs/>
          <w:sz w:val="24"/>
          <w:szCs w:val="24"/>
        </w:rPr>
        <w:t xml:space="preserve"> рождението и обесването на Васил Левски – патрон на читалището.</w:t>
      </w:r>
      <w:r w:rsidR="003A0DC7" w:rsidRPr="008F762E">
        <w:rPr>
          <w:rFonts w:ascii="Arial" w:hAnsi="Arial" w:cs="Arial"/>
          <w:bCs/>
          <w:sz w:val="24"/>
          <w:szCs w:val="24"/>
        </w:rPr>
        <w:t xml:space="preserve"> </w:t>
      </w:r>
      <w:r w:rsidR="00E871AC" w:rsidRPr="008F762E">
        <w:rPr>
          <w:rFonts w:ascii="Arial" w:hAnsi="Arial" w:cs="Arial"/>
          <w:bCs/>
          <w:sz w:val="24"/>
          <w:szCs w:val="24"/>
        </w:rPr>
        <w:t>По традиция се отбелязват с различни инициативи Националният празник на България,</w:t>
      </w:r>
      <w:r w:rsidR="003A0DC7" w:rsidRPr="008F762E">
        <w:rPr>
          <w:rFonts w:ascii="Arial" w:hAnsi="Arial" w:cs="Arial"/>
          <w:bCs/>
          <w:sz w:val="24"/>
          <w:szCs w:val="24"/>
        </w:rPr>
        <w:t xml:space="preserve"> </w:t>
      </w:r>
      <w:r w:rsidR="00E871AC" w:rsidRPr="008F762E">
        <w:rPr>
          <w:rFonts w:ascii="Arial" w:hAnsi="Arial" w:cs="Arial"/>
          <w:bCs/>
          <w:sz w:val="24"/>
          <w:szCs w:val="24"/>
        </w:rPr>
        <w:t>Денят на съединението и Денят на народните будители.</w:t>
      </w:r>
    </w:p>
    <w:p w:rsidR="00E871AC" w:rsidRPr="008F762E" w:rsidRDefault="00E871AC" w:rsidP="008F762E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F762E">
        <w:rPr>
          <w:rFonts w:ascii="Arial" w:hAnsi="Arial" w:cs="Arial"/>
          <w:bCs/>
          <w:sz w:val="24"/>
          <w:szCs w:val="24"/>
        </w:rPr>
        <w:t>Към читалището е сформиран кръжок „Добра домакиня“,</w:t>
      </w:r>
      <w:r w:rsidR="003A0DC7" w:rsidRPr="008F762E">
        <w:rPr>
          <w:rFonts w:ascii="Arial" w:hAnsi="Arial" w:cs="Arial"/>
          <w:bCs/>
          <w:sz w:val="24"/>
          <w:szCs w:val="24"/>
        </w:rPr>
        <w:t xml:space="preserve"> </w:t>
      </w:r>
      <w:r w:rsidRPr="008F762E">
        <w:rPr>
          <w:rFonts w:ascii="Arial" w:hAnsi="Arial" w:cs="Arial"/>
          <w:bCs/>
          <w:sz w:val="24"/>
          <w:szCs w:val="24"/>
        </w:rPr>
        <w:t>където жени от селото споделят своите готварски умения и интереси.</w:t>
      </w:r>
      <w:r w:rsidR="003A0DC7" w:rsidRPr="008F762E">
        <w:rPr>
          <w:rFonts w:ascii="Arial" w:hAnsi="Arial" w:cs="Arial"/>
          <w:bCs/>
          <w:sz w:val="24"/>
          <w:szCs w:val="24"/>
        </w:rPr>
        <w:t xml:space="preserve"> </w:t>
      </w:r>
      <w:r w:rsidRPr="008F762E">
        <w:rPr>
          <w:rFonts w:ascii="Arial" w:hAnsi="Arial" w:cs="Arial"/>
          <w:bCs/>
          <w:sz w:val="24"/>
          <w:szCs w:val="24"/>
        </w:rPr>
        <w:t>Клубът е организатор на изложбите: Шарено яйце и Най-</w:t>
      </w:r>
      <w:r w:rsidR="003A0DC7" w:rsidRPr="008F762E">
        <w:rPr>
          <w:rFonts w:ascii="Arial" w:hAnsi="Arial" w:cs="Arial"/>
          <w:bCs/>
          <w:sz w:val="24"/>
          <w:szCs w:val="24"/>
        </w:rPr>
        <w:t>вкусен козунак./за Великден/.</w:t>
      </w:r>
    </w:p>
    <w:p w:rsidR="00C10957" w:rsidRPr="005B3894" w:rsidRDefault="00C10957" w:rsidP="005B38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bg-BG"/>
        </w:rPr>
      </w:pPr>
      <w:r w:rsidRPr="005B3894">
        <w:rPr>
          <w:rFonts w:ascii="Arial" w:eastAsia="Times New Roman" w:hAnsi="Arial" w:cs="Arial"/>
          <w:b/>
          <w:bCs/>
          <w:sz w:val="20"/>
          <w:szCs w:val="20"/>
          <w:lang w:eastAsia="bg-BG"/>
        </w:rPr>
        <w:t>КРАЕВЕДСКА ДЕЙНОСТ:</w:t>
      </w:r>
    </w:p>
    <w:p w:rsidR="008F762E" w:rsidRPr="005B3894" w:rsidRDefault="009A0B33" w:rsidP="005B38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bg-BG"/>
        </w:rPr>
      </w:pPr>
      <w:r w:rsidRPr="005B3894">
        <w:rPr>
          <w:rFonts w:ascii="Arial" w:eastAsia="Times New Roman" w:hAnsi="Arial" w:cs="Arial"/>
          <w:bCs/>
          <w:sz w:val="24"/>
          <w:szCs w:val="24"/>
          <w:lang w:eastAsia="bg-BG"/>
        </w:rPr>
        <w:t>През 2022 г. се извърши инвентаризация, почистване на музейната сбирка и обработване на музейните експонати.</w:t>
      </w:r>
      <w:r w:rsidR="008F762E" w:rsidRPr="005B3894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</w:t>
      </w:r>
      <w:r w:rsidRPr="005B3894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Самата </w:t>
      </w:r>
      <w:proofErr w:type="spellStart"/>
      <w:r w:rsidRPr="005B3894">
        <w:rPr>
          <w:rFonts w:ascii="Arial" w:eastAsia="Times New Roman" w:hAnsi="Arial" w:cs="Arial"/>
          <w:bCs/>
          <w:sz w:val="24"/>
          <w:szCs w:val="24"/>
          <w:lang w:eastAsia="bg-BG"/>
        </w:rPr>
        <w:t>краеведска</w:t>
      </w:r>
      <w:proofErr w:type="spellEnd"/>
      <w:r w:rsidRPr="005B3894">
        <w:rPr>
          <w:rFonts w:ascii="Arial" w:eastAsia="Times New Roman" w:hAnsi="Arial" w:cs="Arial"/>
          <w:bCs/>
          <w:sz w:val="24"/>
          <w:szCs w:val="24"/>
          <w:lang w:eastAsia="bg-BG"/>
        </w:rPr>
        <w:t xml:space="preserve"> дейност бе слаба – не се събраха нови материали – описания на обичаи, песни, снимки, записване на истории. Населението на Черноок е застаряващо и един по един си отиват </w:t>
      </w:r>
      <w:r w:rsidRPr="005B3894">
        <w:rPr>
          <w:rFonts w:ascii="Arial" w:eastAsia="Times New Roman" w:hAnsi="Arial" w:cs="Arial"/>
          <w:bCs/>
          <w:sz w:val="24"/>
          <w:szCs w:val="24"/>
          <w:lang w:eastAsia="bg-BG"/>
        </w:rPr>
        <w:lastRenderedPageBreak/>
        <w:t>хората, които могат да разкажат за времето ,в което са живели</w:t>
      </w:r>
      <w:r w:rsidR="005009AD" w:rsidRPr="005B3894">
        <w:rPr>
          <w:rFonts w:ascii="Arial" w:eastAsia="Times New Roman" w:hAnsi="Arial" w:cs="Arial"/>
          <w:bCs/>
          <w:sz w:val="24"/>
          <w:szCs w:val="24"/>
          <w:lang w:eastAsia="bg-BG"/>
        </w:rPr>
        <w:t>,  з а тогавашния бит и културни традиции.</w:t>
      </w:r>
    </w:p>
    <w:p w:rsidR="00C10957" w:rsidRPr="00910746" w:rsidRDefault="00C10957" w:rsidP="005B38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bg-BG"/>
        </w:rPr>
      </w:pPr>
      <w:r w:rsidRPr="00910746">
        <w:rPr>
          <w:rFonts w:ascii="Arial" w:eastAsia="Times New Roman" w:hAnsi="Arial" w:cs="Arial"/>
          <w:b/>
          <w:bCs/>
          <w:sz w:val="20"/>
          <w:szCs w:val="20"/>
          <w:lang w:eastAsia="bg-BG"/>
        </w:rPr>
        <w:t xml:space="preserve"> УПРАВЛЕНИЕ НА ЧОВЕШКИТЕ РЕСУРСИ</w:t>
      </w:r>
    </w:p>
    <w:p w:rsidR="00C10957" w:rsidRPr="005B3894" w:rsidRDefault="00C10957" w:rsidP="009107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910746">
        <w:rPr>
          <w:rFonts w:ascii="Arial" w:eastAsia="Times New Roman" w:hAnsi="Arial" w:cs="Arial"/>
          <w:sz w:val="24"/>
          <w:szCs w:val="24"/>
          <w:lang w:eastAsia="bg-BG"/>
        </w:rPr>
        <w:t>Ч</w:t>
      </w:r>
      <w:r w:rsidR="00910746">
        <w:rPr>
          <w:rFonts w:ascii="Arial" w:eastAsia="Times New Roman" w:hAnsi="Arial" w:cs="Arial"/>
          <w:sz w:val="24"/>
          <w:szCs w:val="24"/>
          <w:lang w:eastAsia="bg-BG"/>
        </w:rPr>
        <w:t xml:space="preserve">италището получава държавна субсидия за 1,5 щатни  бройки. Реално заета е 1/една/ бройка- на секретар-библиотекар. </w:t>
      </w:r>
      <w:r w:rsidRPr="005B3894">
        <w:rPr>
          <w:rFonts w:ascii="Arial" w:eastAsia="Times New Roman" w:hAnsi="Arial" w:cs="Arial"/>
          <w:sz w:val="24"/>
          <w:szCs w:val="24"/>
          <w:lang w:eastAsia="bg-BG"/>
        </w:rPr>
        <w:t xml:space="preserve">Останалите дейности: художествен ръководител,  корепетитор, счетоводител </w:t>
      </w:r>
      <w:r w:rsidR="00910746">
        <w:rPr>
          <w:rFonts w:ascii="Arial" w:eastAsia="Times New Roman" w:hAnsi="Arial" w:cs="Arial"/>
          <w:sz w:val="24"/>
          <w:szCs w:val="24"/>
          <w:lang w:eastAsia="bg-BG"/>
        </w:rPr>
        <w:t>-</w:t>
      </w:r>
      <w:r w:rsidRPr="005B3894">
        <w:rPr>
          <w:rFonts w:ascii="Arial" w:eastAsia="Times New Roman" w:hAnsi="Arial" w:cs="Arial"/>
          <w:sz w:val="24"/>
          <w:szCs w:val="24"/>
          <w:lang w:eastAsia="bg-BG"/>
        </w:rPr>
        <w:t xml:space="preserve"> се осигурят чрез граждански договори.</w:t>
      </w:r>
      <w:r w:rsidR="00910746">
        <w:rPr>
          <w:rFonts w:ascii="Arial" w:eastAsia="Times New Roman" w:hAnsi="Arial" w:cs="Arial"/>
          <w:sz w:val="24"/>
          <w:szCs w:val="24"/>
          <w:lang w:eastAsia="bg-BG"/>
        </w:rPr>
        <w:t>/договори за услуга/.</w:t>
      </w:r>
    </w:p>
    <w:p w:rsidR="00C10957" w:rsidRPr="005B3894" w:rsidRDefault="00910746" w:rsidP="0091074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През изминалата 2022 г.</w:t>
      </w:r>
      <w:r w:rsidR="00C10957" w:rsidRPr="005B3894">
        <w:rPr>
          <w:rFonts w:ascii="Arial" w:eastAsia="Times New Roman" w:hAnsi="Arial" w:cs="Arial"/>
          <w:sz w:val="24"/>
          <w:szCs w:val="24"/>
          <w:lang w:eastAsia="bg-BG"/>
        </w:rPr>
        <w:t xml:space="preserve"> секретар-библиотекаря и членовете на Читалищното настоятелство 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 не са участвали </w:t>
      </w:r>
      <w:r w:rsidR="00C10957" w:rsidRPr="005B3894">
        <w:rPr>
          <w:rFonts w:ascii="Arial" w:eastAsia="Times New Roman" w:hAnsi="Arial" w:cs="Arial"/>
          <w:sz w:val="24"/>
          <w:szCs w:val="24"/>
          <w:lang w:eastAsia="bg-BG"/>
        </w:rPr>
        <w:t xml:space="preserve"> в семинари и други обучителни форми.</w:t>
      </w:r>
    </w:p>
    <w:p w:rsidR="00C10957" w:rsidRPr="005B3894" w:rsidRDefault="00C10957" w:rsidP="005B38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bg-BG"/>
        </w:rPr>
      </w:pPr>
      <w:r w:rsidRPr="005B3894">
        <w:rPr>
          <w:rFonts w:ascii="Arial" w:eastAsia="Times New Roman" w:hAnsi="Arial" w:cs="Arial"/>
          <w:b/>
          <w:sz w:val="20"/>
          <w:szCs w:val="20"/>
          <w:lang w:eastAsia="bg-BG"/>
        </w:rPr>
        <w:t>ЧЕСТВАНЕ НА 95-ГОДИШНИЯ ЮБИЛЕЙ НА ЧИТАЛИЩЕТО</w:t>
      </w:r>
    </w:p>
    <w:p w:rsidR="003A0DC7" w:rsidRPr="005B3894" w:rsidRDefault="003A0DC7" w:rsidP="005B3894">
      <w:pPr>
        <w:pStyle w:val="a3"/>
        <w:jc w:val="both"/>
        <w:rPr>
          <w:rFonts w:ascii="Arial" w:hAnsi="Arial" w:cs="Arial"/>
          <w:sz w:val="24"/>
          <w:szCs w:val="24"/>
          <w:lang w:eastAsia="bg-BG"/>
        </w:rPr>
      </w:pPr>
      <w:r w:rsidRPr="005B3894">
        <w:rPr>
          <w:rFonts w:ascii="Arial" w:hAnsi="Arial" w:cs="Arial"/>
          <w:sz w:val="24"/>
          <w:szCs w:val="24"/>
          <w:lang w:eastAsia="bg-BG"/>
        </w:rPr>
        <w:t>През 2022 г. читалището отбеляза своя 95 –годишен юбилей .във връзка с това бе обновен надписът/</w:t>
      </w:r>
      <w:proofErr w:type="spellStart"/>
      <w:r w:rsidRPr="005B3894">
        <w:rPr>
          <w:rFonts w:ascii="Arial" w:hAnsi="Arial" w:cs="Arial"/>
          <w:sz w:val="24"/>
          <w:szCs w:val="24"/>
          <w:lang w:eastAsia="bg-BG"/>
        </w:rPr>
        <w:t>слогън</w:t>
      </w:r>
      <w:proofErr w:type="spellEnd"/>
      <w:r w:rsidRPr="005B3894">
        <w:rPr>
          <w:rFonts w:ascii="Arial" w:hAnsi="Arial" w:cs="Arial"/>
          <w:sz w:val="24"/>
          <w:szCs w:val="24"/>
          <w:lang w:eastAsia="bg-BG"/>
        </w:rPr>
        <w:t xml:space="preserve"> на читалището, който е поставен на фасадата на сградата- Родното място не забравяй, обичаите си не оставяй.“</w:t>
      </w:r>
    </w:p>
    <w:p w:rsidR="00CE39A5" w:rsidRPr="005B3894" w:rsidRDefault="00CE39A5" w:rsidP="005B3894">
      <w:pPr>
        <w:pStyle w:val="a3"/>
        <w:jc w:val="both"/>
        <w:rPr>
          <w:rFonts w:ascii="Arial" w:hAnsi="Arial" w:cs="Arial"/>
          <w:sz w:val="24"/>
          <w:szCs w:val="24"/>
          <w:lang w:eastAsia="bg-BG"/>
        </w:rPr>
      </w:pPr>
      <w:r w:rsidRPr="005B3894">
        <w:rPr>
          <w:rFonts w:ascii="Arial" w:hAnsi="Arial" w:cs="Arial"/>
          <w:sz w:val="24"/>
          <w:szCs w:val="24"/>
          <w:lang w:eastAsia="bg-BG"/>
        </w:rPr>
        <w:t>Издирени бяха дългогодишни самодейци и деятели на читалището, които вече не живеят в селото, бяха поканени на тържеството и удостоени с почетна грамота и подаръци. Във фоайето на читалището бе  организирана фотоизложба за дейността през годините.</w:t>
      </w:r>
    </w:p>
    <w:p w:rsidR="008F762E" w:rsidRPr="005B3894" w:rsidRDefault="00CE39A5" w:rsidP="005B3894">
      <w:pPr>
        <w:pStyle w:val="a3"/>
        <w:jc w:val="both"/>
        <w:rPr>
          <w:rFonts w:ascii="Arial" w:hAnsi="Arial" w:cs="Arial"/>
          <w:sz w:val="24"/>
          <w:szCs w:val="24"/>
          <w:lang w:eastAsia="bg-BG"/>
        </w:rPr>
      </w:pPr>
      <w:r w:rsidRPr="005B3894">
        <w:rPr>
          <w:rFonts w:ascii="Arial" w:hAnsi="Arial" w:cs="Arial"/>
          <w:sz w:val="24"/>
          <w:szCs w:val="24"/>
          <w:lang w:eastAsia="bg-BG"/>
        </w:rPr>
        <w:t>Самият юбилей бе честван на Гергьовден/</w:t>
      </w:r>
      <w:proofErr w:type="spellStart"/>
      <w:r w:rsidR="008F762E" w:rsidRPr="005B3894">
        <w:rPr>
          <w:rFonts w:ascii="Arial" w:hAnsi="Arial" w:cs="Arial"/>
          <w:sz w:val="24"/>
          <w:szCs w:val="24"/>
          <w:lang w:eastAsia="bg-BG"/>
        </w:rPr>
        <w:t>Х</w:t>
      </w:r>
      <w:r w:rsidRPr="005B3894">
        <w:rPr>
          <w:rFonts w:ascii="Arial" w:hAnsi="Arial" w:cs="Arial"/>
          <w:sz w:val="24"/>
          <w:szCs w:val="24"/>
          <w:lang w:eastAsia="bg-BG"/>
        </w:rPr>
        <w:t>едерлез</w:t>
      </w:r>
      <w:proofErr w:type="spellEnd"/>
      <w:r w:rsidRPr="005B3894">
        <w:rPr>
          <w:rFonts w:ascii="Arial" w:hAnsi="Arial" w:cs="Arial"/>
          <w:sz w:val="24"/>
          <w:szCs w:val="24"/>
          <w:lang w:eastAsia="bg-BG"/>
        </w:rPr>
        <w:t>,</w:t>
      </w:r>
      <w:r w:rsidR="008F762E" w:rsidRPr="005B3894">
        <w:rPr>
          <w:rFonts w:ascii="Arial" w:hAnsi="Arial" w:cs="Arial"/>
          <w:sz w:val="24"/>
          <w:szCs w:val="24"/>
          <w:lang w:eastAsia="bg-BG"/>
        </w:rPr>
        <w:t xml:space="preserve"> </w:t>
      </w:r>
      <w:r w:rsidRPr="005B3894">
        <w:rPr>
          <w:rFonts w:ascii="Arial" w:hAnsi="Arial" w:cs="Arial"/>
          <w:sz w:val="24"/>
          <w:szCs w:val="24"/>
          <w:lang w:eastAsia="bg-BG"/>
        </w:rPr>
        <w:t>когато  е Празникът на селото.</w:t>
      </w:r>
      <w:r w:rsidR="008F762E" w:rsidRPr="005B3894">
        <w:rPr>
          <w:rFonts w:ascii="Arial" w:hAnsi="Arial" w:cs="Arial"/>
          <w:sz w:val="24"/>
          <w:szCs w:val="24"/>
          <w:lang w:eastAsia="bg-BG"/>
        </w:rPr>
        <w:t xml:space="preserve"> </w:t>
      </w:r>
      <w:r w:rsidRPr="005B3894">
        <w:rPr>
          <w:rFonts w:ascii="Arial" w:hAnsi="Arial" w:cs="Arial"/>
          <w:sz w:val="24"/>
          <w:szCs w:val="24"/>
          <w:lang w:eastAsia="bg-BG"/>
        </w:rPr>
        <w:t>На площа</w:t>
      </w:r>
      <w:r w:rsidR="008F762E" w:rsidRPr="005B3894">
        <w:rPr>
          <w:rFonts w:ascii="Arial" w:hAnsi="Arial" w:cs="Arial"/>
          <w:sz w:val="24"/>
          <w:szCs w:val="24"/>
          <w:lang w:eastAsia="bg-BG"/>
        </w:rPr>
        <w:t>д</w:t>
      </w:r>
      <w:r w:rsidRPr="005B3894">
        <w:rPr>
          <w:rFonts w:ascii="Arial" w:hAnsi="Arial" w:cs="Arial"/>
          <w:sz w:val="24"/>
          <w:szCs w:val="24"/>
          <w:lang w:eastAsia="bg-BG"/>
        </w:rPr>
        <w:t>а бе изнесен юбилеен</w:t>
      </w:r>
      <w:r w:rsidR="008F762E" w:rsidRPr="005B3894">
        <w:rPr>
          <w:rFonts w:ascii="Arial" w:hAnsi="Arial" w:cs="Arial"/>
          <w:sz w:val="24"/>
          <w:szCs w:val="24"/>
          <w:lang w:eastAsia="bg-BG"/>
        </w:rPr>
        <w:t xml:space="preserve"> концерт с участието на наши из</w:t>
      </w:r>
      <w:r w:rsidRPr="005B3894">
        <w:rPr>
          <w:rFonts w:ascii="Arial" w:hAnsi="Arial" w:cs="Arial"/>
          <w:sz w:val="24"/>
          <w:szCs w:val="24"/>
          <w:lang w:eastAsia="bg-BG"/>
        </w:rPr>
        <w:t xml:space="preserve">пълнители и изпълнители от други </w:t>
      </w:r>
      <w:r w:rsidR="008F762E" w:rsidRPr="005B3894">
        <w:rPr>
          <w:rFonts w:ascii="Arial" w:hAnsi="Arial" w:cs="Arial"/>
          <w:sz w:val="24"/>
          <w:szCs w:val="24"/>
          <w:lang w:eastAsia="bg-BG"/>
        </w:rPr>
        <w:t xml:space="preserve">гостуващи </w:t>
      </w:r>
      <w:r w:rsidRPr="005B3894">
        <w:rPr>
          <w:rFonts w:ascii="Arial" w:hAnsi="Arial" w:cs="Arial"/>
          <w:sz w:val="24"/>
          <w:szCs w:val="24"/>
          <w:lang w:eastAsia="bg-BG"/>
        </w:rPr>
        <w:t>читалища</w:t>
      </w:r>
      <w:r w:rsidR="008F762E" w:rsidRPr="005B3894">
        <w:rPr>
          <w:rFonts w:ascii="Arial" w:hAnsi="Arial" w:cs="Arial"/>
          <w:sz w:val="24"/>
          <w:szCs w:val="24"/>
          <w:lang w:eastAsia="bg-BG"/>
        </w:rPr>
        <w:t>.</w:t>
      </w:r>
    </w:p>
    <w:p w:rsidR="00CE39A5" w:rsidRPr="005B3894" w:rsidRDefault="008F762E" w:rsidP="005B3894">
      <w:pPr>
        <w:pStyle w:val="a3"/>
        <w:jc w:val="both"/>
        <w:rPr>
          <w:rFonts w:ascii="Arial" w:hAnsi="Arial" w:cs="Arial"/>
          <w:sz w:val="24"/>
          <w:szCs w:val="24"/>
          <w:lang w:eastAsia="bg-BG"/>
        </w:rPr>
      </w:pPr>
      <w:r w:rsidRPr="005B3894">
        <w:rPr>
          <w:rFonts w:ascii="Arial" w:hAnsi="Arial" w:cs="Arial"/>
          <w:sz w:val="24"/>
          <w:szCs w:val="24"/>
          <w:lang w:eastAsia="bg-BG"/>
        </w:rPr>
        <w:t>По повод на юбилея ръководството на общината в лицето на кмета удостои председателя на читалището с юбилейна грамота и връчи на читалището подаръци.</w:t>
      </w:r>
    </w:p>
    <w:p w:rsidR="008F762E" w:rsidRPr="005B3894" w:rsidRDefault="008F762E" w:rsidP="005B3894">
      <w:pPr>
        <w:pStyle w:val="a3"/>
        <w:jc w:val="both"/>
        <w:rPr>
          <w:rFonts w:ascii="Arial" w:hAnsi="Arial" w:cs="Arial"/>
          <w:sz w:val="24"/>
          <w:szCs w:val="24"/>
          <w:lang w:eastAsia="bg-BG"/>
        </w:rPr>
      </w:pPr>
      <w:r w:rsidRPr="005B3894">
        <w:rPr>
          <w:rFonts w:ascii="Arial" w:hAnsi="Arial" w:cs="Arial"/>
          <w:sz w:val="24"/>
          <w:szCs w:val="24"/>
          <w:lang w:eastAsia="bg-BG"/>
        </w:rPr>
        <w:t>За финансирането на празника, читалището получи дарение и допълваща общинска субсидия.</w:t>
      </w:r>
    </w:p>
    <w:p w:rsidR="003A0DC7" w:rsidRPr="005B3894" w:rsidRDefault="003A0DC7" w:rsidP="005B3894">
      <w:pPr>
        <w:pStyle w:val="a3"/>
        <w:jc w:val="both"/>
        <w:rPr>
          <w:rFonts w:ascii="Arial" w:hAnsi="Arial" w:cs="Arial"/>
          <w:sz w:val="24"/>
          <w:szCs w:val="24"/>
          <w:lang w:eastAsia="bg-BG"/>
        </w:rPr>
      </w:pPr>
    </w:p>
    <w:p w:rsidR="002E36CF" w:rsidRPr="005B3894" w:rsidRDefault="005009AD" w:rsidP="005B3894">
      <w:pPr>
        <w:pStyle w:val="a3"/>
        <w:jc w:val="both"/>
        <w:rPr>
          <w:rFonts w:ascii="Arial" w:hAnsi="Arial" w:cs="Arial"/>
          <w:sz w:val="24"/>
          <w:szCs w:val="24"/>
          <w:lang w:eastAsia="bg-BG"/>
        </w:rPr>
      </w:pPr>
      <w:r w:rsidRPr="005B389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2.Разширяване обхвата на дейността на читалището в обществено значими сфери, като социалната и информационно-консултантската.</w:t>
      </w:r>
    </w:p>
    <w:p w:rsidR="002E36CF" w:rsidRPr="0067567C" w:rsidRDefault="002E36CF" w:rsidP="005B3894">
      <w:pPr>
        <w:pStyle w:val="a8"/>
        <w:jc w:val="both"/>
        <w:rPr>
          <w:rFonts w:ascii="Arial" w:hAnsi="Arial" w:cs="Arial"/>
          <w:sz w:val="20"/>
          <w:szCs w:val="20"/>
        </w:rPr>
      </w:pPr>
      <w:r w:rsidRPr="0067567C">
        <w:rPr>
          <w:rFonts w:ascii="Arial" w:hAnsi="Arial" w:cs="Arial"/>
          <w:b/>
          <w:bCs/>
          <w:sz w:val="20"/>
          <w:szCs w:val="20"/>
        </w:rPr>
        <w:t>СОЦИАЛНА ДЕЙНОСТ:</w:t>
      </w:r>
    </w:p>
    <w:p w:rsidR="002E36CF" w:rsidRPr="005B3894" w:rsidRDefault="002E36CF" w:rsidP="002E36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B3894">
        <w:rPr>
          <w:rFonts w:ascii="Arial" w:eastAsia="Times New Roman" w:hAnsi="Arial" w:cs="Arial"/>
          <w:sz w:val="24"/>
          <w:szCs w:val="24"/>
          <w:lang w:eastAsia="bg-BG"/>
        </w:rPr>
        <w:t>През изтеклата година бяха реализирани станалите вече традиционни акции за набиране на помощи за семейства и деца в неравностойно положение, които се провеждат през месеците септември и декември.-В тях участват и доброволци, които заедно с представители на читалищното настоятелства посещават домовете на хората , за да предоставят събраните помощи. При акциите за набиране на помощи си сътрудничим с кметското наместничество.</w:t>
      </w:r>
    </w:p>
    <w:p w:rsidR="002E36CF" w:rsidRPr="005B3894" w:rsidRDefault="002E36CF" w:rsidP="002E36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B3894">
        <w:rPr>
          <w:rFonts w:ascii="Arial" w:eastAsia="Times New Roman" w:hAnsi="Arial" w:cs="Arial"/>
          <w:sz w:val="24"/>
          <w:szCs w:val="24"/>
          <w:lang w:eastAsia="bg-BG"/>
        </w:rPr>
        <w:t xml:space="preserve">Тъй като с. Черноок е отдалечено от общинския център на 25 км. , а седалището на личния лекар на населението в селото е на близо 20 километра, читалището извършва няколко социални услуги – два пъти в месеца извършва  закупуване и доставка на лекарства на възрастни хора, закупуване и доставка на най-необходимите продукти, които липсват в селото. </w:t>
      </w:r>
    </w:p>
    <w:p w:rsidR="008F762E" w:rsidRDefault="008F762E" w:rsidP="002E36C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5B3894">
        <w:rPr>
          <w:rFonts w:ascii="Arial" w:eastAsia="Times New Roman" w:hAnsi="Arial" w:cs="Arial"/>
          <w:sz w:val="24"/>
          <w:szCs w:val="24"/>
          <w:lang w:eastAsia="bg-BG"/>
        </w:rPr>
        <w:t>За съжаление информационно-консултан</w:t>
      </w:r>
      <w:r w:rsidR="005B3894" w:rsidRPr="005B3894">
        <w:rPr>
          <w:rFonts w:ascii="Arial" w:eastAsia="Times New Roman" w:hAnsi="Arial" w:cs="Arial"/>
          <w:sz w:val="24"/>
          <w:szCs w:val="24"/>
          <w:lang w:eastAsia="bg-BG"/>
        </w:rPr>
        <w:t>т</w:t>
      </w:r>
      <w:r w:rsidRPr="005B3894">
        <w:rPr>
          <w:rFonts w:ascii="Arial" w:eastAsia="Times New Roman" w:hAnsi="Arial" w:cs="Arial"/>
          <w:sz w:val="24"/>
          <w:szCs w:val="24"/>
          <w:lang w:eastAsia="bg-BG"/>
        </w:rPr>
        <w:t>ската дейност бележи засто</w:t>
      </w:r>
      <w:r w:rsidR="005B3894" w:rsidRPr="005B3894">
        <w:rPr>
          <w:rFonts w:ascii="Arial" w:eastAsia="Times New Roman" w:hAnsi="Arial" w:cs="Arial"/>
          <w:sz w:val="24"/>
          <w:szCs w:val="24"/>
          <w:lang w:eastAsia="bg-BG"/>
        </w:rPr>
        <w:t>й</w:t>
      </w:r>
      <w:r w:rsidRPr="005B3894">
        <w:rPr>
          <w:rFonts w:ascii="Arial" w:eastAsia="Times New Roman" w:hAnsi="Arial" w:cs="Arial"/>
          <w:sz w:val="24"/>
          <w:szCs w:val="24"/>
          <w:lang w:eastAsia="bg-BG"/>
        </w:rPr>
        <w:t>.</w:t>
      </w:r>
      <w:r w:rsidR="005B3894" w:rsidRPr="005B3894">
        <w:rPr>
          <w:rFonts w:ascii="Arial" w:eastAsia="Times New Roman" w:hAnsi="Arial" w:cs="Arial"/>
          <w:sz w:val="24"/>
          <w:szCs w:val="24"/>
          <w:lang w:eastAsia="bg-BG"/>
        </w:rPr>
        <w:t xml:space="preserve"> Услугите, които трябва да предлага читалището са свързани с интернет и </w:t>
      </w:r>
      <w:r w:rsidR="005B3894" w:rsidRPr="005B3894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компютърната конфигурация. Неща, на които не се обръща достатъчно внимание от страна на щатния служител и читалищното настоятелство. Макар, че бяха заложени в бюджета за годината – те не се осъществиха.</w:t>
      </w:r>
    </w:p>
    <w:p w:rsidR="005B3894" w:rsidRPr="005B3894" w:rsidRDefault="005B3894" w:rsidP="005B38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трета поредна</w:t>
      </w:r>
      <w:r w:rsidRPr="005B3894">
        <w:rPr>
          <w:rFonts w:ascii="Arial" w:hAnsi="Arial" w:cs="Arial"/>
          <w:sz w:val="24"/>
          <w:szCs w:val="24"/>
        </w:rPr>
        <w:t xml:space="preserve"> година читалището продължи с инерцията, да не предприема нови форми на работа. Съвсем сериозно трябва да се обърне внимание на услугите  за населението, свързаните с достъп до информация, предоставяне на Интернет, допълнителна образователна и социална дейност. Наличната техника от  компютър и копирна техника е вече амортизирана и остаряла и позволява да се извършват само определени услуги. Закупуването постоянно на  консумативи за техниката е ограничено.</w:t>
      </w:r>
      <w:r w:rsidR="00A76016">
        <w:rPr>
          <w:rFonts w:ascii="Arial" w:hAnsi="Arial" w:cs="Arial"/>
          <w:sz w:val="24"/>
          <w:szCs w:val="24"/>
        </w:rPr>
        <w:t xml:space="preserve"> </w:t>
      </w:r>
      <w:r w:rsidRPr="005B3894">
        <w:rPr>
          <w:rFonts w:ascii="Arial" w:hAnsi="Arial" w:cs="Arial"/>
          <w:sz w:val="24"/>
          <w:szCs w:val="24"/>
        </w:rPr>
        <w:t>Същото е положението и с ползването на интернет. Необходимо е читалищното настоятелство в кратки срокове да се справи с този проблем чрез закупуването на нова компютърна конфигурация. Старият компютър може да се използва за работа в библиотеката.</w:t>
      </w:r>
    </w:p>
    <w:p w:rsidR="00C10957" w:rsidRPr="005B3894" w:rsidRDefault="005009AD" w:rsidP="00C1213B">
      <w:pPr>
        <w:jc w:val="both"/>
        <w:rPr>
          <w:rFonts w:ascii="Arial" w:eastAsia="Times New Roman" w:hAnsi="Arial" w:cs="Arial"/>
          <w:b/>
          <w:bCs/>
          <w:sz w:val="24"/>
          <w:szCs w:val="24"/>
          <w:lang w:eastAsia="bg-BG"/>
        </w:rPr>
      </w:pPr>
      <w:r w:rsidRPr="005B3894">
        <w:rPr>
          <w:rFonts w:ascii="Arial" w:eastAsia="Times New Roman" w:hAnsi="Arial" w:cs="Arial"/>
          <w:b/>
          <w:bCs/>
          <w:sz w:val="24"/>
          <w:szCs w:val="24"/>
          <w:lang w:eastAsia="bg-BG"/>
        </w:rPr>
        <w:t>3.Поддържане и обогатяване на материално техническата база и собственост на  читалището</w:t>
      </w:r>
    </w:p>
    <w:p w:rsidR="002E36CF" w:rsidRPr="007F0BDD" w:rsidRDefault="002E36CF" w:rsidP="007F0BDD">
      <w:pPr>
        <w:pStyle w:val="a3"/>
        <w:jc w:val="both"/>
        <w:rPr>
          <w:rFonts w:ascii="Arial" w:hAnsi="Arial" w:cs="Arial"/>
          <w:sz w:val="24"/>
          <w:szCs w:val="24"/>
          <w:lang w:eastAsia="bg-BG"/>
        </w:rPr>
      </w:pPr>
      <w:r w:rsidRPr="007F0BDD">
        <w:rPr>
          <w:rFonts w:ascii="Arial" w:hAnsi="Arial" w:cs="Arial"/>
          <w:sz w:val="24"/>
          <w:szCs w:val="24"/>
          <w:lang w:eastAsia="bg-BG"/>
        </w:rPr>
        <w:t xml:space="preserve">Сградата на НЧ „Васил Левски-1927”с.Черноок  е публична общинска собственост предоставена на читалището за стопанисване. Независимо от двата частични ремонта, които бяха направени, </w:t>
      </w:r>
      <w:r w:rsidR="005B3894" w:rsidRPr="007F0BDD">
        <w:rPr>
          <w:rFonts w:ascii="Arial" w:hAnsi="Arial" w:cs="Arial"/>
          <w:sz w:val="24"/>
          <w:szCs w:val="24"/>
          <w:lang w:eastAsia="bg-BG"/>
        </w:rPr>
        <w:t>през последните години,</w:t>
      </w:r>
      <w:r w:rsidR="00910746" w:rsidRPr="007F0BDD">
        <w:rPr>
          <w:rFonts w:ascii="Arial" w:hAnsi="Arial" w:cs="Arial"/>
          <w:sz w:val="24"/>
          <w:szCs w:val="24"/>
          <w:lang w:eastAsia="bg-BG"/>
        </w:rPr>
        <w:t xml:space="preserve"> </w:t>
      </w:r>
      <w:r w:rsidRPr="007F0BDD">
        <w:rPr>
          <w:rFonts w:ascii="Arial" w:hAnsi="Arial" w:cs="Arial"/>
          <w:sz w:val="24"/>
          <w:szCs w:val="24"/>
          <w:lang w:eastAsia="bg-BG"/>
        </w:rPr>
        <w:t>покривната конструкция се нуждае от основен ремонт.</w:t>
      </w:r>
    </w:p>
    <w:p w:rsidR="00910746" w:rsidRPr="007F0BDD" w:rsidRDefault="00910746" w:rsidP="007F0BDD">
      <w:pPr>
        <w:pStyle w:val="a3"/>
        <w:jc w:val="both"/>
        <w:rPr>
          <w:rFonts w:ascii="Arial" w:hAnsi="Arial" w:cs="Arial"/>
          <w:sz w:val="24"/>
          <w:szCs w:val="24"/>
          <w:lang w:eastAsia="bg-BG"/>
        </w:rPr>
      </w:pPr>
      <w:r w:rsidRPr="007F0BDD">
        <w:rPr>
          <w:rFonts w:ascii="Arial" w:hAnsi="Arial" w:cs="Arial"/>
          <w:sz w:val="24"/>
          <w:szCs w:val="24"/>
          <w:lang w:eastAsia="bg-BG"/>
        </w:rPr>
        <w:t>През последните 10-15 години не е закупувано ново обзавеждане в читалището.</w:t>
      </w:r>
    </w:p>
    <w:p w:rsidR="00910746" w:rsidRPr="007F0BDD" w:rsidRDefault="00910746" w:rsidP="007F0BDD">
      <w:pPr>
        <w:pStyle w:val="a3"/>
        <w:jc w:val="both"/>
        <w:rPr>
          <w:rFonts w:ascii="Arial" w:hAnsi="Arial" w:cs="Arial"/>
          <w:sz w:val="24"/>
          <w:szCs w:val="24"/>
          <w:lang w:eastAsia="bg-BG"/>
        </w:rPr>
      </w:pPr>
      <w:r w:rsidRPr="007F0BDD">
        <w:rPr>
          <w:rFonts w:ascii="Arial" w:hAnsi="Arial" w:cs="Arial"/>
          <w:sz w:val="24"/>
          <w:szCs w:val="24"/>
          <w:lang w:eastAsia="bg-BG"/>
        </w:rPr>
        <w:t xml:space="preserve">Плануваните: частична подмяна на дограмата с </w:t>
      </w:r>
      <w:r w:rsidRPr="007F0BDD">
        <w:rPr>
          <w:rFonts w:ascii="Arial" w:hAnsi="Arial" w:cs="Arial"/>
          <w:sz w:val="24"/>
          <w:szCs w:val="24"/>
          <w:lang w:eastAsia="bg-BG"/>
        </w:rPr>
        <w:t>PVC</w:t>
      </w:r>
      <w:r w:rsidRPr="007F0BDD">
        <w:rPr>
          <w:rFonts w:ascii="Arial" w:hAnsi="Arial" w:cs="Arial"/>
          <w:sz w:val="24"/>
          <w:szCs w:val="24"/>
          <w:lang w:eastAsia="bg-BG"/>
        </w:rPr>
        <w:t xml:space="preserve"> и поставяне на информационно табло, както и закупуването на нова  компютърна конфигурация не са осъществени.</w:t>
      </w:r>
    </w:p>
    <w:p w:rsidR="00030055" w:rsidRDefault="00030055" w:rsidP="004F60FA">
      <w:pPr>
        <w:jc w:val="both"/>
        <w:rPr>
          <w:rFonts w:ascii="Arial" w:hAnsi="Arial" w:cs="Arial"/>
          <w:b/>
          <w:sz w:val="24"/>
          <w:szCs w:val="24"/>
        </w:rPr>
      </w:pPr>
    </w:p>
    <w:p w:rsidR="00C00117" w:rsidRPr="0067567C" w:rsidRDefault="00C00117" w:rsidP="004F60FA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7567C">
        <w:rPr>
          <w:rFonts w:ascii="Arial" w:hAnsi="Arial" w:cs="Arial"/>
          <w:b/>
          <w:sz w:val="24"/>
          <w:szCs w:val="24"/>
        </w:rPr>
        <w:t>Финансиране и управление</w:t>
      </w:r>
    </w:p>
    <w:p w:rsidR="00425E70" w:rsidRDefault="00C00117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Според Механизма на Министерството на културата за разпределение на финансовите средствата за читалищата,</w:t>
      </w:r>
      <w:r w:rsidR="00E3695D">
        <w:rPr>
          <w:sz w:val="28"/>
          <w:szCs w:val="28"/>
        </w:rPr>
        <w:t xml:space="preserve"> </w:t>
      </w:r>
      <w:r>
        <w:rPr>
          <w:sz w:val="28"/>
          <w:szCs w:val="28"/>
        </w:rPr>
        <w:t>всяка година се определят държавни стандарти- средства,</w:t>
      </w:r>
      <w:r w:rsidR="008F0F34">
        <w:rPr>
          <w:sz w:val="28"/>
          <w:szCs w:val="28"/>
        </w:rPr>
        <w:t xml:space="preserve"> </w:t>
      </w:r>
      <w:r>
        <w:rPr>
          <w:sz w:val="28"/>
          <w:szCs w:val="28"/>
        </w:rPr>
        <w:t>които се обвързват с т.н. щатни бройки.</w:t>
      </w:r>
      <w:r w:rsidR="008F0F34">
        <w:rPr>
          <w:sz w:val="28"/>
          <w:szCs w:val="28"/>
        </w:rPr>
        <w:t xml:space="preserve"> </w:t>
      </w:r>
      <w:r w:rsidR="005F4F97">
        <w:rPr>
          <w:sz w:val="28"/>
          <w:szCs w:val="28"/>
        </w:rPr>
        <w:t>К</w:t>
      </w:r>
      <w:r w:rsidR="00425E70">
        <w:rPr>
          <w:sz w:val="28"/>
          <w:szCs w:val="28"/>
        </w:rPr>
        <w:t>акто е известно,</w:t>
      </w:r>
      <w:r w:rsidR="00E3695D">
        <w:rPr>
          <w:sz w:val="28"/>
          <w:szCs w:val="28"/>
        </w:rPr>
        <w:t xml:space="preserve"> </w:t>
      </w:r>
      <w:r w:rsidR="00425E70">
        <w:rPr>
          <w:sz w:val="28"/>
          <w:szCs w:val="28"/>
        </w:rPr>
        <w:t>читалището</w:t>
      </w:r>
      <w:r w:rsidR="00473FD3">
        <w:rPr>
          <w:sz w:val="28"/>
          <w:szCs w:val="28"/>
        </w:rPr>
        <w:t xml:space="preserve"> през </w:t>
      </w:r>
      <w:r w:rsidR="00425E70">
        <w:rPr>
          <w:sz w:val="28"/>
          <w:szCs w:val="28"/>
        </w:rPr>
        <w:t>последните няколко</w:t>
      </w:r>
      <w:r w:rsidR="00473FD3">
        <w:rPr>
          <w:sz w:val="28"/>
          <w:szCs w:val="28"/>
        </w:rPr>
        <w:t xml:space="preserve"> години не е получавало пълния размер на стандарта,</w:t>
      </w:r>
      <w:r w:rsidR="00E3695D">
        <w:rPr>
          <w:sz w:val="28"/>
          <w:szCs w:val="28"/>
        </w:rPr>
        <w:t xml:space="preserve"> </w:t>
      </w:r>
      <w:r w:rsidR="00473FD3">
        <w:rPr>
          <w:sz w:val="28"/>
          <w:szCs w:val="28"/>
        </w:rPr>
        <w:t>защото има въведена точкова система за оценка от страна на общината/ по ЗНЧ/.За своята дейност читалището не получава от най-високите оценки,</w:t>
      </w:r>
      <w:r w:rsidR="008F0F34">
        <w:rPr>
          <w:sz w:val="28"/>
          <w:szCs w:val="28"/>
        </w:rPr>
        <w:t xml:space="preserve"> </w:t>
      </w:r>
      <w:r w:rsidR="00473FD3">
        <w:rPr>
          <w:sz w:val="28"/>
          <w:szCs w:val="28"/>
        </w:rPr>
        <w:t>а се движи някъде по средата</w:t>
      </w:r>
      <w:r w:rsidR="008F0F34">
        <w:rPr>
          <w:sz w:val="28"/>
          <w:szCs w:val="28"/>
        </w:rPr>
        <w:t xml:space="preserve"> – в трета група от общо четири групи.</w:t>
      </w:r>
    </w:p>
    <w:p w:rsidR="008F0F34" w:rsidRDefault="008F0F34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Субсидията в основната си част се изразходва за трудово възнаграждение на единствения щатен служител и осигуровките към заплатата. Заплащането не е високо – следва се минималната работна заплата за страната</w:t>
      </w:r>
      <w:r w:rsidR="00E36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Така за трудово възнаграждение се отделя около </w:t>
      </w:r>
      <w:r w:rsidR="00E3695D">
        <w:rPr>
          <w:sz w:val="28"/>
          <w:szCs w:val="28"/>
        </w:rPr>
        <w:t xml:space="preserve">70 </w:t>
      </w:r>
      <w:r>
        <w:rPr>
          <w:sz w:val="28"/>
          <w:szCs w:val="28"/>
        </w:rPr>
        <w:t xml:space="preserve">% от субсидията. Останалите 30% от субсидията се използват за дейност – </w:t>
      </w:r>
      <w:r>
        <w:rPr>
          <w:sz w:val="28"/>
          <w:szCs w:val="28"/>
        </w:rPr>
        <w:lastRenderedPageBreak/>
        <w:t>организиране и провеждане на мероприятия: празници, чествания, изложби и др.</w:t>
      </w:r>
      <w:r w:rsidR="00B41638">
        <w:rPr>
          <w:sz w:val="28"/>
          <w:szCs w:val="28"/>
        </w:rPr>
        <w:t xml:space="preserve"> </w:t>
      </w:r>
      <w:r w:rsidR="00E3695D">
        <w:rPr>
          <w:sz w:val="28"/>
          <w:szCs w:val="28"/>
        </w:rPr>
        <w:t xml:space="preserve">както и за поддръжка-  </w:t>
      </w:r>
      <w:r>
        <w:rPr>
          <w:sz w:val="28"/>
          <w:szCs w:val="28"/>
        </w:rPr>
        <w:t>за текущи ремонти, поставяне на табели, издръжка – ток, вода, отопление.</w:t>
      </w:r>
      <w:r w:rsidR="00E3695D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Средствата се изразходват икономично</w:t>
      </w:r>
      <w:r w:rsidR="00E3695D">
        <w:rPr>
          <w:sz w:val="28"/>
          <w:szCs w:val="28"/>
        </w:rPr>
        <w:t>.</w:t>
      </w:r>
      <w:r w:rsidR="00B41638">
        <w:rPr>
          <w:sz w:val="28"/>
          <w:szCs w:val="28"/>
        </w:rPr>
        <w:t>/Подробното изразходване на средствата е отразено във финансовия отчет/.</w:t>
      </w:r>
    </w:p>
    <w:p w:rsidR="00FB0D79" w:rsidRPr="00A46439" w:rsidRDefault="00FB0D79" w:rsidP="00C1213B">
      <w:pPr>
        <w:jc w:val="both"/>
        <w:rPr>
          <w:b/>
          <w:sz w:val="28"/>
          <w:szCs w:val="28"/>
          <w:u w:val="single"/>
        </w:rPr>
      </w:pPr>
      <w:r w:rsidRPr="00A46439">
        <w:rPr>
          <w:b/>
          <w:sz w:val="28"/>
          <w:szCs w:val="28"/>
          <w:u w:val="single"/>
        </w:rPr>
        <w:t>Организационна дейност</w:t>
      </w:r>
    </w:p>
    <w:p w:rsidR="00425E70" w:rsidRDefault="00473FD3" w:rsidP="00C121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 </w:t>
      </w:r>
      <w:r w:rsidR="00425E70">
        <w:rPr>
          <w:sz w:val="28"/>
          <w:szCs w:val="28"/>
        </w:rPr>
        <w:t xml:space="preserve">изминалата година </w:t>
      </w:r>
      <w:r>
        <w:rPr>
          <w:sz w:val="28"/>
          <w:szCs w:val="28"/>
        </w:rPr>
        <w:t xml:space="preserve"> читалищното настоятелство е провело общо </w:t>
      </w:r>
      <w:r w:rsidR="00425E70">
        <w:rPr>
          <w:sz w:val="28"/>
          <w:szCs w:val="28"/>
        </w:rPr>
        <w:t xml:space="preserve">4 </w:t>
      </w:r>
      <w:r>
        <w:rPr>
          <w:sz w:val="28"/>
          <w:szCs w:val="28"/>
        </w:rPr>
        <w:t>заседания</w:t>
      </w:r>
      <w:r w:rsidR="00E3695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E3695D">
        <w:rPr>
          <w:sz w:val="28"/>
          <w:szCs w:val="28"/>
        </w:rPr>
        <w:t xml:space="preserve"> </w:t>
      </w:r>
      <w:r>
        <w:rPr>
          <w:sz w:val="28"/>
          <w:szCs w:val="28"/>
        </w:rPr>
        <w:t>на които са обсъдени организационни</w:t>
      </w:r>
      <w:r w:rsidR="002F273A">
        <w:rPr>
          <w:sz w:val="28"/>
          <w:szCs w:val="28"/>
        </w:rPr>
        <w:t>,</w:t>
      </w:r>
      <w:r>
        <w:rPr>
          <w:sz w:val="28"/>
          <w:szCs w:val="28"/>
        </w:rPr>
        <w:t xml:space="preserve"> финансови въпроси</w:t>
      </w:r>
      <w:r w:rsidR="002F273A">
        <w:rPr>
          <w:sz w:val="28"/>
          <w:szCs w:val="28"/>
        </w:rPr>
        <w:t>,</w:t>
      </w:r>
      <w:r w:rsidR="00E3695D">
        <w:rPr>
          <w:sz w:val="28"/>
          <w:szCs w:val="28"/>
        </w:rPr>
        <w:t xml:space="preserve"> </w:t>
      </w:r>
      <w:r w:rsidR="002F273A">
        <w:rPr>
          <w:sz w:val="28"/>
          <w:szCs w:val="28"/>
        </w:rPr>
        <w:t>както и опазване и поддържане на материалната база</w:t>
      </w:r>
      <w:r w:rsidR="00E3695D">
        <w:rPr>
          <w:sz w:val="28"/>
          <w:szCs w:val="28"/>
        </w:rPr>
        <w:t>, честването на 95-годишния юбилей.</w:t>
      </w:r>
    </w:p>
    <w:p w:rsidR="00A46439" w:rsidRDefault="00A46439" w:rsidP="00C1213B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</w:t>
      </w:r>
      <w:r w:rsidR="00B4163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67567C">
        <w:rPr>
          <w:sz w:val="28"/>
          <w:szCs w:val="28"/>
        </w:rPr>
        <w:t>са</w:t>
      </w:r>
      <w:r>
        <w:rPr>
          <w:sz w:val="28"/>
          <w:szCs w:val="28"/>
        </w:rPr>
        <w:t xml:space="preserve"> </w:t>
      </w:r>
      <w:r w:rsidR="0067567C">
        <w:rPr>
          <w:sz w:val="28"/>
          <w:szCs w:val="28"/>
        </w:rPr>
        <w:t xml:space="preserve">две </w:t>
      </w:r>
      <w:r>
        <w:rPr>
          <w:sz w:val="28"/>
          <w:szCs w:val="28"/>
        </w:rPr>
        <w:t>общ</w:t>
      </w:r>
      <w:r w:rsidR="0067567C">
        <w:rPr>
          <w:sz w:val="28"/>
          <w:szCs w:val="28"/>
        </w:rPr>
        <w:t>и</w:t>
      </w:r>
      <w:r>
        <w:rPr>
          <w:sz w:val="28"/>
          <w:szCs w:val="28"/>
        </w:rPr>
        <w:t xml:space="preserve"> събрани</w:t>
      </w:r>
      <w:r w:rsidR="0067567C">
        <w:rPr>
          <w:sz w:val="28"/>
          <w:szCs w:val="28"/>
        </w:rPr>
        <w:t>я:</w:t>
      </w:r>
      <w:r>
        <w:rPr>
          <w:sz w:val="28"/>
          <w:szCs w:val="28"/>
        </w:rPr>
        <w:t xml:space="preserve"> за приемане на финансовия отчет и  отчета за дейността на читалището за 202</w:t>
      </w:r>
      <w:r w:rsidR="00E3695D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  <w:r w:rsidR="0067567C">
        <w:rPr>
          <w:sz w:val="28"/>
          <w:szCs w:val="28"/>
        </w:rPr>
        <w:t xml:space="preserve"> и  приемане на насоките и културния календар за 2023 г.</w:t>
      </w:r>
    </w:p>
    <w:p w:rsidR="00A46439" w:rsidRDefault="00A46439" w:rsidP="00C1213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 годината читалищното ръководство, както и щатния служител  не са участвали в обучения и квалификации.</w:t>
      </w:r>
    </w:p>
    <w:p w:rsidR="00B91200" w:rsidRDefault="00B91200" w:rsidP="00C1213B">
      <w:pPr>
        <w:jc w:val="both"/>
        <w:rPr>
          <w:sz w:val="28"/>
          <w:szCs w:val="28"/>
        </w:rPr>
      </w:pPr>
      <w:r>
        <w:rPr>
          <w:sz w:val="28"/>
          <w:szCs w:val="28"/>
        </w:rPr>
        <w:t>Отчитаме ,че работата на настоятелството и проверителната комисия не е била достатъчно активна, за да промени ситуацията на застой и  отлив на младите хора.</w:t>
      </w:r>
    </w:p>
    <w:p w:rsidR="0067567C" w:rsidRDefault="0067567C" w:rsidP="00C1213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 настоящата 2023 г. в работата на читалището е необходимо да се акцентира върху:</w:t>
      </w:r>
    </w:p>
    <w:p w:rsidR="0067567C" w:rsidRDefault="0067567C" w:rsidP="00C1213B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Подобряване работата със самодейните състави</w:t>
      </w:r>
    </w:p>
    <w:p w:rsidR="0067567C" w:rsidRDefault="0067567C" w:rsidP="00C1213B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 w:rsidRPr="0067567C">
        <w:rPr>
          <w:sz w:val="28"/>
          <w:szCs w:val="28"/>
        </w:rPr>
        <w:t>Извършване на ремонт на покривната конструкция</w:t>
      </w:r>
    </w:p>
    <w:p w:rsidR="0067567C" w:rsidRDefault="0067567C" w:rsidP="00C1213B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Извършване на промени в организационната структура и дейност за превръщане на читалището в място за всеки</w:t>
      </w:r>
    </w:p>
    <w:p w:rsidR="0067567C" w:rsidRDefault="0067567C" w:rsidP="00C1213B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Подобряване на материално –техническата база</w:t>
      </w:r>
    </w:p>
    <w:p w:rsidR="0067567C" w:rsidRDefault="0067567C" w:rsidP="002A21C8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Повишаване капацитета на работещите в читалището</w:t>
      </w:r>
    </w:p>
    <w:p w:rsidR="0067567C" w:rsidRDefault="0067567C" w:rsidP="002A21C8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</w:p>
    <w:p w:rsidR="00857A68" w:rsidRDefault="00857A68" w:rsidP="002A21C8">
      <w:pPr>
        <w:pStyle w:val="a9"/>
        <w:numPr>
          <w:ilvl w:val="0"/>
          <w:numId w:val="7"/>
        </w:numPr>
        <w:jc w:val="both"/>
        <w:rPr>
          <w:sz w:val="28"/>
          <w:szCs w:val="28"/>
        </w:rPr>
      </w:pPr>
    </w:p>
    <w:p w:rsidR="00857A68" w:rsidRPr="0067567C" w:rsidRDefault="00857A68" w:rsidP="00857A68">
      <w:pPr>
        <w:pStyle w:val="a9"/>
        <w:jc w:val="both"/>
        <w:rPr>
          <w:sz w:val="28"/>
          <w:szCs w:val="28"/>
        </w:rPr>
      </w:pPr>
      <w:r w:rsidRPr="0067567C">
        <w:rPr>
          <w:sz w:val="28"/>
          <w:szCs w:val="28"/>
        </w:rPr>
        <w:t>Уважаеми членове на читалището,</w:t>
      </w:r>
    </w:p>
    <w:p w:rsidR="00857A68" w:rsidRPr="0067567C" w:rsidRDefault="00857A68" w:rsidP="00857A68">
      <w:pPr>
        <w:pStyle w:val="a9"/>
        <w:jc w:val="both"/>
        <w:rPr>
          <w:sz w:val="28"/>
          <w:szCs w:val="28"/>
        </w:rPr>
      </w:pPr>
      <w:r w:rsidRPr="0067567C">
        <w:rPr>
          <w:sz w:val="28"/>
          <w:szCs w:val="28"/>
        </w:rPr>
        <w:t>Уважаеми гости на събранието,</w:t>
      </w:r>
    </w:p>
    <w:p w:rsidR="00857A68" w:rsidRDefault="00857A68" w:rsidP="00857A68">
      <w:pPr>
        <w:pStyle w:val="a9"/>
        <w:jc w:val="both"/>
        <w:rPr>
          <w:sz w:val="28"/>
          <w:szCs w:val="28"/>
        </w:rPr>
      </w:pPr>
    </w:p>
    <w:p w:rsidR="00A46439" w:rsidRPr="00857A68" w:rsidRDefault="00857A68" w:rsidP="00857A68">
      <w:pPr>
        <w:jc w:val="both"/>
        <w:rPr>
          <w:sz w:val="28"/>
          <w:szCs w:val="28"/>
        </w:rPr>
      </w:pPr>
      <w:r w:rsidRPr="00857A68">
        <w:rPr>
          <w:sz w:val="28"/>
          <w:szCs w:val="28"/>
        </w:rPr>
        <w:lastRenderedPageBreak/>
        <w:t>О</w:t>
      </w:r>
      <w:r w:rsidR="00E3695D" w:rsidRPr="00857A68">
        <w:rPr>
          <w:sz w:val="28"/>
          <w:szCs w:val="28"/>
        </w:rPr>
        <w:t xml:space="preserve">тново се обръщаме към Вас - </w:t>
      </w:r>
      <w:r w:rsidR="00A46439" w:rsidRPr="00857A68">
        <w:rPr>
          <w:sz w:val="28"/>
          <w:szCs w:val="28"/>
        </w:rPr>
        <w:t>Имаме нужда от млади хора, които да поемат щафетата. Имаме нужда от финансови средства за да опазим и съхраним постигнатото. Имаме нужда от Вашето разбиране, че читалището заема важно място в обществения и културен живот на нашето село.</w:t>
      </w:r>
    </w:p>
    <w:p w:rsidR="002F273A" w:rsidRDefault="00A46439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Приемаме всяка позитивна критика, всяка инициатива</w:t>
      </w:r>
      <w:r w:rsidR="00E3695D">
        <w:rPr>
          <w:sz w:val="28"/>
          <w:szCs w:val="28"/>
        </w:rPr>
        <w:t xml:space="preserve"> и предложение</w:t>
      </w:r>
      <w:r>
        <w:rPr>
          <w:sz w:val="28"/>
          <w:szCs w:val="28"/>
        </w:rPr>
        <w:t>,</w:t>
      </w:r>
      <w:r w:rsidR="00F725B9">
        <w:rPr>
          <w:sz w:val="28"/>
          <w:szCs w:val="28"/>
        </w:rPr>
        <w:t xml:space="preserve"> </w:t>
      </w:r>
      <w:r>
        <w:rPr>
          <w:sz w:val="28"/>
          <w:szCs w:val="28"/>
        </w:rPr>
        <w:t>която може да бъде живец за нашата дейност.</w:t>
      </w:r>
      <w:r w:rsidR="005367E5">
        <w:rPr>
          <w:sz w:val="28"/>
          <w:szCs w:val="28"/>
        </w:rPr>
        <w:t xml:space="preserve"> </w:t>
      </w:r>
      <w:r w:rsidR="00E3695D">
        <w:rPr>
          <w:sz w:val="28"/>
          <w:szCs w:val="28"/>
        </w:rPr>
        <w:t>Ще работим за промени в дейността на читалището – организационни, кадрови и финансови, които да доведат до положителни промени.</w:t>
      </w:r>
      <w:r w:rsidR="005367E5">
        <w:rPr>
          <w:sz w:val="28"/>
          <w:szCs w:val="28"/>
        </w:rPr>
        <w:t xml:space="preserve"> </w:t>
      </w:r>
      <w:r w:rsidR="00E3695D">
        <w:rPr>
          <w:sz w:val="28"/>
          <w:szCs w:val="28"/>
        </w:rPr>
        <w:t xml:space="preserve">Време е всеки от нас да </w:t>
      </w:r>
      <w:r w:rsidR="005367E5">
        <w:rPr>
          <w:sz w:val="28"/>
          <w:szCs w:val="28"/>
        </w:rPr>
        <w:t>спре да</w:t>
      </w:r>
      <w:r w:rsidR="00E3695D">
        <w:rPr>
          <w:sz w:val="28"/>
          <w:szCs w:val="28"/>
        </w:rPr>
        <w:t xml:space="preserve"> бъде само наблюдател и критикуващ,</w:t>
      </w:r>
      <w:r w:rsidR="005367E5">
        <w:rPr>
          <w:sz w:val="28"/>
          <w:szCs w:val="28"/>
        </w:rPr>
        <w:t xml:space="preserve"> а да стане </w:t>
      </w:r>
      <w:r w:rsidR="00E3695D">
        <w:rPr>
          <w:sz w:val="28"/>
          <w:szCs w:val="28"/>
        </w:rPr>
        <w:t xml:space="preserve"> активно участващ в опазването на</w:t>
      </w:r>
      <w:r w:rsidR="005367E5">
        <w:rPr>
          <w:sz w:val="28"/>
          <w:szCs w:val="28"/>
        </w:rPr>
        <w:t xml:space="preserve"> </w:t>
      </w:r>
      <w:r w:rsidR="00425E70">
        <w:rPr>
          <w:sz w:val="28"/>
          <w:szCs w:val="28"/>
        </w:rPr>
        <w:t xml:space="preserve">родното </w:t>
      </w:r>
      <w:r w:rsidR="005367E5">
        <w:rPr>
          <w:sz w:val="28"/>
          <w:szCs w:val="28"/>
        </w:rPr>
        <w:t xml:space="preserve">ни </w:t>
      </w:r>
      <w:r w:rsidR="00425E70">
        <w:rPr>
          <w:sz w:val="28"/>
          <w:szCs w:val="28"/>
        </w:rPr>
        <w:t xml:space="preserve">село и </w:t>
      </w:r>
      <w:r w:rsidR="005367E5">
        <w:rPr>
          <w:sz w:val="28"/>
          <w:szCs w:val="28"/>
        </w:rPr>
        <w:t>неговите културни традиции - не само на думи ,но и на дела.</w:t>
      </w:r>
      <w:r w:rsidR="00FC6127">
        <w:rPr>
          <w:sz w:val="28"/>
          <w:szCs w:val="28"/>
        </w:rPr>
        <w:t xml:space="preserve"> </w:t>
      </w:r>
    </w:p>
    <w:p w:rsidR="002F273A" w:rsidRPr="00D7360F" w:rsidRDefault="00D7360F" w:rsidP="004F60FA">
      <w:pPr>
        <w:pStyle w:val="a3"/>
        <w:jc w:val="both"/>
        <w:rPr>
          <w:sz w:val="28"/>
          <w:szCs w:val="28"/>
        </w:rPr>
      </w:pPr>
      <w:r w:rsidRPr="00D7360F">
        <w:rPr>
          <w:sz w:val="28"/>
          <w:szCs w:val="28"/>
        </w:rPr>
        <w:t>Председател</w:t>
      </w:r>
    </w:p>
    <w:p w:rsidR="00D7360F" w:rsidRPr="00D7360F" w:rsidRDefault="00D7360F" w:rsidP="004F60FA">
      <w:pPr>
        <w:pStyle w:val="a3"/>
        <w:jc w:val="both"/>
        <w:rPr>
          <w:sz w:val="28"/>
          <w:szCs w:val="28"/>
        </w:rPr>
      </w:pPr>
      <w:r w:rsidRPr="00D7360F">
        <w:rPr>
          <w:sz w:val="28"/>
          <w:szCs w:val="28"/>
        </w:rPr>
        <w:t>На Читалищното настоятелство</w:t>
      </w:r>
    </w:p>
    <w:p w:rsidR="00D7360F" w:rsidRPr="00D7360F" w:rsidRDefault="00D7360F" w:rsidP="004F60FA">
      <w:pPr>
        <w:pStyle w:val="a3"/>
        <w:jc w:val="both"/>
        <w:rPr>
          <w:sz w:val="28"/>
          <w:szCs w:val="28"/>
        </w:rPr>
      </w:pPr>
      <w:r w:rsidRPr="00D7360F">
        <w:rPr>
          <w:sz w:val="28"/>
          <w:szCs w:val="28"/>
        </w:rPr>
        <w:t>На НЧ „Васил Левски-1927”</w:t>
      </w:r>
    </w:p>
    <w:p w:rsidR="00FC6127" w:rsidRDefault="00D7360F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………………………….</w:t>
      </w:r>
    </w:p>
    <w:p w:rsidR="00D7360F" w:rsidRDefault="00D7360F" w:rsidP="004F60FA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91654">
        <w:rPr>
          <w:sz w:val="28"/>
          <w:szCs w:val="28"/>
        </w:rPr>
        <w:t>и</w:t>
      </w:r>
      <w:r>
        <w:rPr>
          <w:sz w:val="28"/>
          <w:szCs w:val="28"/>
        </w:rPr>
        <w:t>лдан Юмерова</w:t>
      </w:r>
    </w:p>
    <w:p w:rsidR="00FC6127" w:rsidRPr="00D7360F" w:rsidRDefault="00FC6127" w:rsidP="004F60FA">
      <w:pPr>
        <w:jc w:val="both"/>
        <w:rPr>
          <w:i/>
        </w:rPr>
      </w:pPr>
      <w:r w:rsidRPr="00D7360F">
        <w:rPr>
          <w:i/>
        </w:rPr>
        <w:t xml:space="preserve">Отчетът е приет на редовно общо отчетно събрание на читалището </w:t>
      </w:r>
      <w:r w:rsidR="00F725B9">
        <w:rPr>
          <w:i/>
        </w:rPr>
        <w:t>–</w:t>
      </w:r>
      <w:r w:rsidR="00857A68">
        <w:rPr>
          <w:i/>
        </w:rPr>
        <w:t xml:space="preserve">  11</w:t>
      </w:r>
      <w:r w:rsidR="00F725B9">
        <w:rPr>
          <w:i/>
        </w:rPr>
        <w:t>.</w:t>
      </w:r>
      <w:r w:rsidR="004F60FA">
        <w:rPr>
          <w:i/>
        </w:rPr>
        <w:t>0</w:t>
      </w:r>
      <w:r w:rsidR="00F725B9">
        <w:rPr>
          <w:i/>
        </w:rPr>
        <w:t>3</w:t>
      </w:r>
      <w:r w:rsidRPr="00D7360F">
        <w:rPr>
          <w:i/>
        </w:rPr>
        <w:t>.202</w:t>
      </w:r>
      <w:r w:rsidR="00857A68">
        <w:rPr>
          <w:i/>
        </w:rPr>
        <w:t>3</w:t>
      </w:r>
      <w:r w:rsidRPr="00D7360F">
        <w:rPr>
          <w:i/>
        </w:rPr>
        <w:t xml:space="preserve"> г.</w:t>
      </w:r>
    </w:p>
    <w:sectPr w:rsidR="00FC6127" w:rsidRPr="00D7360F" w:rsidSect="004F60FA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3E1" w:rsidRDefault="005D43E1" w:rsidP="00334871">
      <w:pPr>
        <w:spacing w:after="0" w:line="240" w:lineRule="auto"/>
      </w:pPr>
      <w:r>
        <w:separator/>
      </w:r>
    </w:p>
  </w:endnote>
  <w:endnote w:type="continuationSeparator" w:id="0">
    <w:p w:rsidR="005D43E1" w:rsidRDefault="005D43E1" w:rsidP="00334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546938"/>
      <w:docPartObj>
        <w:docPartGallery w:val="Page Numbers (Bottom of Page)"/>
        <w:docPartUnique/>
      </w:docPartObj>
    </w:sdtPr>
    <w:sdtEndPr/>
    <w:sdtContent>
      <w:p w:rsidR="00334871" w:rsidRDefault="0014413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05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34871" w:rsidRDefault="003348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3E1" w:rsidRDefault="005D43E1" w:rsidP="00334871">
      <w:pPr>
        <w:spacing w:after="0" w:line="240" w:lineRule="auto"/>
      </w:pPr>
      <w:r>
        <w:separator/>
      </w:r>
    </w:p>
  </w:footnote>
  <w:footnote w:type="continuationSeparator" w:id="0">
    <w:p w:rsidR="005D43E1" w:rsidRDefault="005D43E1" w:rsidP="00334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ED8"/>
    <w:multiLevelType w:val="multilevel"/>
    <w:tmpl w:val="5394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B93E3C"/>
    <w:multiLevelType w:val="multilevel"/>
    <w:tmpl w:val="6412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C3E89"/>
    <w:multiLevelType w:val="multilevel"/>
    <w:tmpl w:val="A79E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152306"/>
    <w:multiLevelType w:val="hybridMultilevel"/>
    <w:tmpl w:val="86D63E64"/>
    <w:lvl w:ilvl="0" w:tplc="EC2CD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53E25"/>
    <w:multiLevelType w:val="multilevel"/>
    <w:tmpl w:val="C5445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B3D71"/>
    <w:multiLevelType w:val="multilevel"/>
    <w:tmpl w:val="8ECE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02C02"/>
    <w:multiLevelType w:val="multilevel"/>
    <w:tmpl w:val="2ACAEF6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AC"/>
    <w:rsid w:val="000155F5"/>
    <w:rsid w:val="00026F53"/>
    <w:rsid w:val="00030055"/>
    <w:rsid w:val="00053297"/>
    <w:rsid w:val="00060724"/>
    <w:rsid w:val="00077C01"/>
    <w:rsid w:val="000C22B0"/>
    <w:rsid w:val="00100379"/>
    <w:rsid w:val="00115581"/>
    <w:rsid w:val="00137725"/>
    <w:rsid w:val="0014413C"/>
    <w:rsid w:val="001945D7"/>
    <w:rsid w:val="001D456E"/>
    <w:rsid w:val="0022396F"/>
    <w:rsid w:val="002A187B"/>
    <w:rsid w:val="002D5533"/>
    <w:rsid w:val="002E36CF"/>
    <w:rsid w:val="002F273A"/>
    <w:rsid w:val="00300991"/>
    <w:rsid w:val="00334871"/>
    <w:rsid w:val="00362B64"/>
    <w:rsid w:val="003A0669"/>
    <w:rsid w:val="003A0DC7"/>
    <w:rsid w:val="003F3E3B"/>
    <w:rsid w:val="00425B94"/>
    <w:rsid w:val="00425E70"/>
    <w:rsid w:val="00436C79"/>
    <w:rsid w:val="00473FD3"/>
    <w:rsid w:val="004A034A"/>
    <w:rsid w:val="004F60FA"/>
    <w:rsid w:val="005009AD"/>
    <w:rsid w:val="00525836"/>
    <w:rsid w:val="005367E5"/>
    <w:rsid w:val="005B3894"/>
    <w:rsid w:val="005C622C"/>
    <w:rsid w:val="005D43E1"/>
    <w:rsid w:val="005F2F26"/>
    <w:rsid w:val="005F4F97"/>
    <w:rsid w:val="00644A5B"/>
    <w:rsid w:val="00651C70"/>
    <w:rsid w:val="006629E7"/>
    <w:rsid w:val="0067567C"/>
    <w:rsid w:val="00717FF4"/>
    <w:rsid w:val="00754C92"/>
    <w:rsid w:val="007B64C7"/>
    <w:rsid w:val="007C387E"/>
    <w:rsid w:val="007C460F"/>
    <w:rsid w:val="007C7957"/>
    <w:rsid w:val="007F0BDD"/>
    <w:rsid w:val="00822188"/>
    <w:rsid w:val="0084140C"/>
    <w:rsid w:val="00857A68"/>
    <w:rsid w:val="008A3C65"/>
    <w:rsid w:val="008B345B"/>
    <w:rsid w:val="008F0F34"/>
    <w:rsid w:val="008F762E"/>
    <w:rsid w:val="00910746"/>
    <w:rsid w:val="00946259"/>
    <w:rsid w:val="00971BB1"/>
    <w:rsid w:val="00980A35"/>
    <w:rsid w:val="00987CE8"/>
    <w:rsid w:val="009A0B33"/>
    <w:rsid w:val="00A2613E"/>
    <w:rsid w:val="00A46439"/>
    <w:rsid w:val="00A76016"/>
    <w:rsid w:val="00A83B64"/>
    <w:rsid w:val="00AC2CAA"/>
    <w:rsid w:val="00B41638"/>
    <w:rsid w:val="00B65484"/>
    <w:rsid w:val="00B91200"/>
    <w:rsid w:val="00B91654"/>
    <w:rsid w:val="00BA0B76"/>
    <w:rsid w:val="00BD2AF9"/>
    <w:rsid w:val="00BD59F0"/>
    <w:rsid w:val="00C00117"/>
    <w:rsid w:val="00C10957"/>
    <w:rsid w:val="00C1213B"/>
    <w:rsid w:val="00CB4D68"/>
    <w:rsid w:val="00CE39A5"/>
    <w:rsid w:val="00CF4ABD"/>
    <w:rsid w:val="00D7360F"/>
    <w:rsid w:val="00DE3D27"/>
    <w:rsid w:val="00E123C3"/>
    <w:rsid w:val="00E3695D"/>
    <w:rsid w:val="00E500A9"/>
    <w:rsid w:val="00E76EF9"/>
    <w:rsid w:val="00E871AC"/>
    <w:rsid w:val="00EA49E6"/>
    <w:rsid w:val="00EB45AC"/>
    <w:rsid w:val="00EF216A"/>
    <w:rsid w:val="00F66ECE"/>
    <w:rsid w:val="00F725B9"/>
    <w:rsid w:val="00F929D2"/>
    <w:rsid w:val="00FB0D79"/>
    <w:rsid w:val="00FC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D8F5"/>
  <w15:docId w15:val="{7AD593F4-F0E7-4C90-97D8-59452CE5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360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3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334871"/>
  </w:style>
  <w:style w:type="paragraph" w:styleId="a6">
    <w:name w:val="footer"/>
    <w:basedOn w:val="a"/>
    <w:link w:val="a7"/>
    <w:uiPriority w:val="99"/>
    <w:unhideWhenUsed/>
    <w:rsid w:val="00334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334871"/>
  </w:style>
  <w:style w:type="paragraph" w:styleId="a8">
    <w:name w:val="Normal (Web)"/>
    <w:basedOn w:val="a"/>
    <w:uiPriority w:val="99"/>
    <w:semiHidden/>
    <w:unhideWhenUsed/>
    <w:rsid w:val="00C10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67567C"/>
    <w:pPr>
      <w:ind w:left="720"/>
      <w:contextualSpacing/>
    </w:pPr>
  </w:style>
  <w:style w:type="character" w:styleId="aa">
    <w:name w:val="Hyperlink"/>
    <w:basedOn w:val="a0"/>
    <w:rsid w:val="00C12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4vlevski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Svilen</dc:creator>
  <cp:lastModifiedBy>User</cp:lastModifiedBy>
  <cp:revision>15</cp:revision>
  <dcterms:created xsi:type="dcterms:W3CDTF">2023-02-25T09:44:00Z</dcterms:created>
  <dcterms:modified xsi:type="dcterms:W3CDTF">2023-03-05T11:01:00Z</dcterms:modified>
</cp:coreProperties>
</file>